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966B" w14:textId="77777777" w:rsidR="00F5675A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Cultural Enrichment Committee</w:t>
      </w:r>
    </w:p>
    <w:p w14:paraId="78B8321A" w14:textId="1BDD8A33" w:rsidR="00045053" w:rsidRPr="008C54AF" w:rsidRDefault="001B0024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11/29</w:t>
      </w:r>
      <w:r w:rsidR="00045053" w:rsidRPr="008C54AF">
        <w:rPr>
          <w:rFonts w:asciiTheme="majorHAnsi" w:hAnsiTheme="majorHAnsi" w:cstheme="majorHAnsi"/>
          <w:b/>
          <w:sz w:val="32"/>
          <w:szCs w:val="32"/>
        </w:rPr>
        <w:t xml:space="preserve"> 3:00-4:00</w:t>
      </w:r>
    </w:p>
    <w:p w14:paraId="4D67083B" w14:textId="77777777" w:rsidR="00045053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Buckeye 104</w:t>
      </w:r>
    </w:p>
    <w:p w14:paraId="04B391C9" w14:textId="77777777" w:rsidR="00045053" w:rsidRPr="001334C2" w:rsidRDefault="00045053">
      <w:pPr>
        <w:rPr>
          <w:sz w:val="32"/>
          <w:szCs w:val="32"/>
        </w:rPr>
      </w:pPr>
    </w:p>
    <w:p w14:paraId="77EC7108" w14:textId="438F0A1E" w:rsidR="00045053" w:rsidRPr="001334C2" w:rsidRDefault="00045053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Welcome and intro activity</w:t>
      </w:r>
      <w:r w:rsidR="6134FF0B" w:rsidRPr="75B819C1">
        <w:rPr>
          <w:sz w:val="32"/>
          <w:szCs w:val="32"/>
        </w:rPr>
        <w:t xml:space="preserve"> -Adrienne</w:t>
      </w:r>
    </w:p>
    <w:p w14:paraId="44B935C5" w14:textId="77777777" w:rsidR="00045053" w:rsidRPr="001334C2" w:rsidRDefault="00045053" w:rsidP="00045053">
      <w:pPr>
        <w:pStyle w:val="ListParagraph"/>
        <w:rPr>
          <w:sz w:val="32"/>
          <w:szCs w:val="32"/>
        </w:rPr>
      </w:pPr>
    </w:p>
    <w:p w14:paraId="105095C5" w14:textId="77777777" w:rsidR="00045053" w:rsidRPr="001334C2" w:rsidRDefault="00045053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34C2">
        <w:rPr>
          <w:sz w:val="32"/>
          <w:szCs w:val="32"/>
        </w:rPr>
        <w:t>Review updated mission statement:</w:t>
      </w:r>
    </w:p>
    <w:p w14:paraId="7E8E59D0" w14:textId="77777777" w:rsidR="00045053" w:rsidRPr="001334C2" w:rsidRDefault="00045053" w:rsidP="00045053">
      <w:pPr>
        <w:pStyle w:val="ListParagrap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  <w:bookmarkStart w:id="0" w:name="_GoBack"/>
      <w:r w:rsidRPr="001334C2">
        <w:rPr>
          <w:rFonts w:ascii="Calibri" w:hAnsi="Calibri" w:cs="Calibri"/>
          <w:color w:val="242424"/>
          <w:sz w:val="32"/>
          <w:szCs w:val="32"/>
          <w:shd w:val="clear" w:color="auto" w:fill="FFFFFF"/>
        </w:rPr>
        <w:t>The Cultural Enrichment Committee recognizes and uplifts our minority students by developing and sustaining a welcoming campus culture through events that allow for self-representation, greater visibility, and inclusion.</w:t>
      </w:r>
    </w:p>
    <w:bookmarkEnd w:id="0"/>
    <w:p w14:paraId="36188A0F" w14:textId="77777777" w:rsidR="00045053" w:rsidRPr="001334C2" w:rsidRDefault="00045053" w:rsidP="00045053">
      <w:pPr>
        <w:pStyle w:val="ListParagraph"/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</w:p>
    <w:p w14:paraId="667520E9" w14:textId="77777777" w:rsidR="00045053" w:rsidRPr="001334C2" w:rsidRDefault="00045053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34C2">
        <w:rPr>
          <w:sz w:val="32"/>
          <w:szCs w:val="32"/>
        </w:rPr>
        <w:t xml:space="preserve">Review: </w:t>
      </w:r>
    </w:p>
    <w:p w14:paraId="367C8514" w14:textId="67156E5C" w:rsidR="00045053" w:rsidRPr="001334C2" w:rsidRDefault="75A89B07" w:rsidP="000450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C</w:t>
      </w:r>
      <w:r w:rsidR="00045053" w:rsidRPr="75B819C1">
        <w:rPr>
          <w:sz w:val="32"/>
          <w:szCs w:val="32"/>
        </w:rPr>
        <w:t>urrent demographics</w:t>
      </w:r>
      <w:r w:rsidR="0A38293E" w:rsidRPr="75B819C1">
        <w:rPr>
          <w:sz w:val="32"/>
          <w:szCs w:val="32"/>
        </w:rPr>
        <w:t xml:space="preserve"> -Brandon</w:t>
      </w:r>
    </w:p>
    <w:p w14:paraId="620A2276" w14:textId="1571D001" w:rsidR="00045053" w:rsidRPr="001334C2" w:rsidRDefault="00045053" w:rsidP="000450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Student Equity Plan</w:t>
      </w:r>
      <w:r w:rsidR="3C20847E" w:rsidRPr="75B819C1">
        <w:rPr>
          <w:sz w:val="32"/>
          <w:szCs w:val="32"/>
        </w:rPr>
        <w:t xml:space="preserve"> -Brandon</w:t>
      </w:r>
    </w:p>
    <w:p w14:paraId="39D8ECAC" w14:textId="6C829B92" w:rsidR="00045053" w:rsidRPr="001334C2" w:rsidRDefault="2C0D0C4A" w:rsidP="000450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C</w:t>
      </w:r>
      <w:r w:rsidR="00045053" w:rsidRPr="75B819C1">
        <w:rPr>
          <w:sz w:val="32"/>
          <w:szCs w:val="32"/>
        </w:rPr>
        <w:t>urrent club list</w:t>
      </w:r>
      <w:r w:rsidR="644AC77D" w:rsidRPr="75B819C1">
        <w:rPr>
          <w:sz w:val="32"/>
          <w:szCs w:val="32"/>
        </w:rPr>
        <w:t xml:space="preserve"> -Michelle</w:t>
      </w:r>
    </w:p>
    <w:p w14:paraId="51FC5A3A" w14:textId="39369F2E" w:rsidR="00045053" w:rsidRPr="001334C2" w:rsidRDefault="788B4E0B" w:rsidP="00045053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P</w:t>
      </w:r>
      <w:r w:rsidR="00045053" w:rsidRPr="75B819C1">
        <w:rPr>
          <w:sz w:val="32"/>
          <w:szCs w:val="32"/>
        </w:rPr>
        <w:t>ast activities</w:t>
      </w:r>
      <w:r w:rsidR="5CBFADCB" w:rsidRPr="75B819C1">
        <w:rPr>
          <w:sz w:val="32"/>
          <w:szCs w:val="32"/>
        </w:rPr>
        <w:t xml:space="preserve"> -Adrienne</w:t>
      </w:r>
    </w:p>
    <w:p w14:paraId="591E3172" w14:textId="77777777" w:rsidR="00045053" w:rsidRPr="001334C2" w:rsidRDefault="00045053" w:rsidP="00045053">
      <w:pPr>
        <w:pStyle w:val="ListParagraph"/>
        <w:rPr>
          <w:sz w:val="32"/>
          <w:szCs w:val="32"/>
        </w:rPr>
      </w:pPr>
    </w:p>
    <w:p w14:paraId="765BBC1A" w14:textId="77777777" w:rsidR="00045053" w:rsidRPr="001334C2" w:rsidRDefault="00045053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334C2">
        <w:rPr>
          <w:sz w:val="32"/>
          <w:szCs w:val="32"/>
        </w:rPr>
        <w:t>What do we want to do this year?</w:t>
      </w:r>
    </w:p>
    <w:p w14:paraId="384C1B8B" w14:textId="77777777" w:rsidR="00045053" w:rsidRPr="001334C2" w:rsidRDefault="00045053" w:rsidP="00045053">
      <w:pPr>
        <w:pStyle w:val="ListParagraph"/>
        <w:rPr>
          <w:sz w:val="32"/>
          <w:szCs w:val="32"/>
        </w:rPr>
      </w:pPr>
    </w:p>
    <w:p w14:paraId="5AC98520" w14:textId="77777777" w:rsidR="00045053" w:rsidRPr="001334C2" w:rsidRDefault="00045053" w:rsidP="00045053">
      <w:pPr>
        <w:pStyle w:val="ListParagraph"/>
        <w:jc w:val="center"/>
        <w:rPr>
          <w:sz w:val="32"/>
          <w:szCs w:val="32"/>
        </w:rPr>
      </w:pPr>
      <w:r w:rsidRPr="001334C2">
        <w:rPr>
          <w:sz w:val="32"/>
          <w:szCs w:val="32"/>
        </w:rPr>
        <w:t>Fall meetings 10/25 &amp; 11/29 same time same place!</w:t>
      </w:r>
    </w:p>
    <w:sectPr w:rsidR="00045053" w:rsidRPr="0013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0AC8"/>
    <w:multiLevelType w:val="hybridMultilevel"/>
    <w:tmpl w:val="93CA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3"/>
    <w:rsid w:val="00045053"/>
    <w:rsid w:val="001334C2"/>
    <w:rsid w:val="001B0024"/>
    <w:rsid w:val="004B4E09"/>
    <w:rsid w:val="008C54AF"/>
    <w:rsid w:val="00B86CA3"/>
    <w:rsid w:val="00BB3CB2"/>
    <w:rsid w:val="0A38293E"/>
    <w:rsid w:val="2C0D0C4A"/>
    <w:rsid w:val="3C20847E"/>
    <w:rsid w:val="5CBFADCB"/>
    <w:rsid w:val="6134FF0B"/>
    <w:rsid w:val="644AC77D"/>
    <w:rsid w:val="75A89B07"/>
    <w:rsid w:val="75B819C1"/>
    <w:rsid w:val="788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070"/>
  <w15:chartTrackingRefBased/>
  <w15:docId w15:val="{BE85D4E6-CCED-4710-9BF4-FBC0C1A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5" ma:contentTypeDescription="Create a new document." ma:contentTypeScope="" ma:versionID="0a331768cc3ed24428e370aa9238d2a6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9903d9bb34c586224d9dfab716c1afa6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BA305-A38D-47F5-905C-3A0EA7A9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78675-07B7-4E4E-A678-E8584945AFF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470e3d3b-7be9-4b8c-a68f-aa52987d83f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e9ddf2-4723-4a48-9864-34b3560834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6E8BBD-ADFC-4919-91FC-2E2A4CE34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Seegers</dc:creator>
  <cp:keywords/>
  <dc:description/>
  <cp:lastModifiedBy>Adrienne Seegers</cp:lastModifiedBy>
  <cp:revision>3</cp:revision>
  <dcterms:created xsi:type="dcterms:W3CDTF">2023-09-25T21:26:00Z</dcterms:created>
  <dcterms:modified xsi:type="dcterms:W3CDTF">2023-10-31T22:12:00Z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