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9851D8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Date: 4/13/18</w:t>
      </w:r>
    </w:p>
    <w:p w:rsidR="00C96C5F" w:rsidRPr="00C96C5F" w:rsidRDefault="009851D8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Time: 1-2pm</w:t>
      </w:r>
    </w:p>
    <w:p w:rsidR="00C96C5F" w:rsidRPr="00C96C5F" w:rsidRDefault="009851D8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Location: Manzanita Multi-Purpose Room</w:t>
      </w:r>
      <w:bookmarkStart w:id="0" w:name="_GoBack"/>
      <w:bookmarkEnd w:id="0"/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146005" w:rsidRPr="00146005" w:rsidRDefault="00146005" w:rsidP="00146005">
      <w:pPr>
        <w:pStyle w:val="ListParagraph"/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:rsidR="009851D8" w:rsidRDefault="009851D8" w:rsidP="00C52FF9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9851D8" w:rsidRDefault="009851D8" w:rsidP="009851D8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</w:rPr>
        <w:t xml:space="preserve">Call to Order:  </w:t>
      </w:r>
    </w:p>
    <w:p w:rsidR="009851D8" w:rsidRDefault="009851D8" w:rsidP="009851D8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b/>
          <w:bCs/>
          <w:color w:val="000000"/>
        </w:rPr>
        <w:t xml:space="preserve">Approval of the Minutes: </w:t>
      </w:r>
    </w:p>
    <w:p w:rsidR="009851D8" w:rsidRDefault="009851D8" w:rsidP="009851D8">
      <w:pPr>
        <w:numPr>
          <w:ilvl w:val="0"/>
          <w:numId w:val="10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Officers’ Reports:</w:t>
      </w:r>
    </w:p>
    <w:p w:rsidR="009851D8" w:rsidRDefault="009851D8" w:rsidP="009851D8">
      <w:pPr>
        <w:pStyle w:val="ListParagraph"/>
        <w:numPr>
          <w:ilvl w:val="0"/>
          <w:numId w:val="11"/>
        </w:numPr>
        <w:contextualSpacing/>
        <w:rPr>
          <w:color w:val="000000"/>
        </w:rPr>
      </w:pPr>
      <w:r>
        <w:rPr>
          <w:color w:val="000000"/>
        </w:rPr>
        <w:t>President—Classified Retreat; New Constitution &amp; “Handbook”</w:t>
      </w:r>
    </w:p>
    <w:p w:rsidR="009851D8" w:rsidRDefault="009851D8" w:rsidP="009851D8">
      <w:pPr>
        <w:pStyle w:val="ListParagraph"/>
        <w:numPr>
          <w:ilvl w:val="0"/>
          <w:numId w:val="11"/>
        </w:numPr>
        <w:contextualSpacing/>
        <w:rPr>
          <w:color w:val="000000"/>
        </w:rPr>
      </w:pPr>
      <w:r>
        <w:rPr>
          <w:color w:val="000000"/>
        </w:rPr>
        <w:t>Others</w:t>
      </w:r>
    </w:p>
    <w:p w:rsidR="009851D8" w:rsidRDefault="009851D8" w:rsidP="009851D8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College Wide Committee Reports:</w:t>
      </w:r>
    </w:p>
    <w:p w:rsidR="009851D8" w:rsidRDefault="009851D8" w:rsidP="009851D8">
      <w:pPr>
        <w:pStyle w:val="ListParagraph"/>
        <w:numPr>
          <w:ilvl w:val="0"/>
          <w:numId w:val="12"/>
        </w:numPr>
        <w:contextualSpacing/>
      </w:pPr>
      <w:r>
        <w:t>College Council</w:t>
      </w:r>
    </w:p>
    <w:p w:rsidR="009851D8" w:rsidRDefault="009851D8" w:rsidP="009851D8">
      <w:pPr>
        <w:pStyle w:val="ListParagraph"/>
        <w:numPr>
          <w:ilvl w:val="0"/>
          <w:numId w:val="12"/>
        </w:numPr>
        <w:contextualSpacing/>
      </w:pPr>
      <w:r>
        <w:t xml:space="preserve">Institutional Effectiveness Council </w:t>
      </w:r>
    </w:p>
    <w:p w:rsidR="009851D8" w:rsidRDefault="009851D8" w:rsidP="009851D8">
      <w:pPr>
        <w:pStyle w:val="ListParagraph"/>
        <w:numPr>
          <w:ilvl w:val="0"/>
          <w:numId w:val="12"/>
        </w:numPr>
        <w:contextualSpacing/>
      </w:pPr>
      <w:r>
        <w:t xml:space="preserve">Student Success Council </w:t>
      </w:r>
    </w:p>
    <w:p w:rsidR="009851D8" w:rsidRDefault="009851D8" w:rsidP="009851D8">
      <w:pPr>
        <w:pStyle w:val="ListParagraph"/>
        <w:numPr>
          <w:ilvl w:val="0"/>
          <w:numId w:val="12"/>
        </w:numPr>
        <w:contextualSpacing/>
      </w:pPr>
      <w:r>
        <w:t>College Services Committee</w:t>
      </w:r>
    </w:p>
    <w:p w:rsidR="009851D8" w:rsidRDefault="009851D8" w:rsidP="009851D8">
      <w:pPr>
        <w:pStyle w:val="ListParagraph"/>
        <w:numPr>
          <w:ilvl w:val="0"/>
          <w:numId w:val="12"/>
        </w:numPr>
        <w:contextualSpacing/>
      </w:pPr>
      <w:r>
        <w:t>Others</w:t>
      </w:r>
    </w:p>
    <w:p w:rsidR="009851D8" w:rsidRDefault="009851D8" w:rsidP="009851D8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Classified Senate Committee Reports:</w:t>
      </w:r>
    </w:p>
    <w:p w:rsidR="009851D8" w:rsidRDefault="009851D8" w:rsidP="009851D8">
      <w:pPr>
        <w:pStyle w:val="ListParagraph"/>
        <w:numPr>
          <w:ilvl w:val="0"/>
          <w:numId w:val="13"/>
        </w:numPr>
        <w:contextualSpacing/>
      </w:pPr>
      <w:r>
        <w:t>Nomination of Officers</w:t>
      </w:r>
    </w:p>
    <w:p w:rsidR="009851D8" w:rsidRDefault="009851D8" w:rsidP="009851D8">
      <w:pPr>
        <w:pStyle w:val="ListParagraph"/>
        <w:numPr>
          <w:ilvl w:val="0"/>
          <w:numId w:val="13"/>
        </w:numPr>
        <w:contextualSpacing/>
      </w:pPr>
      <w:r>
        <w:t>Outstanding Classified Employee of the Year</w:t>
      </w:r>
    </w:p>
    <w:p w:rsidR="009851D8" w:rsidRDefault="009851D8" w:rsidP="009851D8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Discussion Items:</w:t>
      </w:r>
    </w:p>
    <w:p w:rsidR="009851D8" w:rsidRDefault="009851D8" w:rsidP="009851D8">
      <w:pPr>
        <w:pStyle w:val="ListParagraph"/>
        <w:numPr>
          <w:ilvl w:val="0"/>
          <w:numId w:val="14"/>
        </w:numPr>
        <w:contextualSpacing/>
      </w:pPr>
      <w:r>
        <w:t>Moving Security Officers from Area 4 to Area 1 to even out representation</w:t>
      </w:r>
    </w:p>
    <w:p w:rsidR="009851D8" w:rsidRDefault="009851D8" w:rsidP="009851D8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Action Items:</w:t>
      </w:r>
    </w:p>
    <w:p w:rsidR="009851D8" w:rsidRDefault="009851D8" w:rsidP="009851D8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Open Forum:</w:t>
      </w:r>
    </w:p>
    <w:p w:rsidR="007A7001" w:rsidRPr="00A51673" w:rsidRDefault="009851D8" w:rsidP="009851D8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bCs/>
        </w:rPr>
        <w:t>Adjourn Meeting:</w:t>
      </w:r>
      <w:r w:rsidR="00C52FF9" w:rsidRPr="00A516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7A7001" w:rsidRPr="00A5167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AC" w:rsidRDefault="00E869AC" w:rsidP="00A51673">
      <w:r>
        <w:separator/>
      </w:r>
    </w:p>
  </w:endnote>
  <w:endnote w:type="continuationSeparator" w:id="0">
    <w:p w:rsidR="00E869AC" w:rsidRDefault="00E869AC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3" w:rsidRDefault="00A51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3" w:rsidRDefault="00A51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3" w:rsidRDefault="00A5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AC" w:rsidRDefault="00E869AC" w:rsidP="00A51673">
      <w:r>
        <w:separator/>
      </w:r>
    </w:p>
  </w:footnote>
  <w:footnote w:type="continuationSeparator" w:id="0">
    <w:p w:rsidR="00E869AC" w:rsidRDefault="00E869AC" w:rsidP="00A5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3" w:rsidRDefault="00A5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3" w:rsidRDefault="00A5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3" w:rsidRDefault="00A5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6D796B"/>
    <w:multiLevelType w:val="hybridMultilevel"/>
    <w:tmpl w:val="903A8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04669"/>
    <w:multiLevelType w:val="hybridMultilevel"/>
    <w:tmpl w:val="C1D8F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E4FFB"/>
    <w:multiLevelType w:val="hybridMultilevel"/>
    <w:tmpl w:val="3E70C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31DD5"/>
    <w:multiLevelType w:val="hybridMultilevel"/>
    <w:tmpl w:val="4244A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146005"/>
    <w:rsid w:val="00296477"/>
    <w:rsid w:val="00386B4C"/>
    <w:rsid w:val="004D09CE"/>
    <w:rsid w:val="00516E07"/>
    <w:rsid w:val="005A440A"/>
    <w:rsid w:val="006041B9"/>
    <w:rsid w:val="0062264C"/>
    <w:rsid w:val="006439B4"/>
    <w:rsid w:val="00733CE1"/>
    <w:rsid w:val="007A7001"/>
    <w:rsid w:val="00845F5F"/>
    <w:rsid w:val="00852A8D"/>
    <w:rsid w:val="00881711"/>
    <w:rsid w:val="009851D8"/>
    <w:rsid w:val="00A050BC"/>
    <w:rsid w:val="00A51673"/>
    <w:rsid w:val="00B35AE7"/>
    <w:rsid w:val="00C52FF9"/>
    <w:rsid w:val="00C65DC7"/>
    <w:rsid w:val="00C72BA0"/>
    <w:rsid w:val="00C96C5F"/>
    <w:rsid w:val="00D334F0"/>
    <w:rsid w:val="00DB6019"/>
    <w:rsid w:val="00DE50D9"/>
    <w:rsid w:val="00E13A9E"/>
    <w:rsid w:val="00E4712D"/>
    <w:rsid w:val="00E5179F"/>
    <w:rsid w:val="00E72A77"/>
    <w:rsid w:val="00E869AC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DF368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Kyle Elkins</cp:lastModifiedBy>
  <cp:revision>2</cp:revision>
  <cp:lastPrinted>2014-12-03T18:48:00Z</cp:lastPrinted>
  <dcterms:created xsi:type="dcterms:W3CDTF">2018-04-25T22:21:00Z</dcterms:created>
  <dcterms:modified xsi:type="dcterms:W3CDTF">2018-04-25T22:21:00Z</dcterms:modified>
</cp:coreProperties>
</file>