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7B" w:rsidRPr="00090402" w:rsidRDefault="00B8167B" w:rsidP="00B8167B">
      <w:pPr>
        <w:spacing w:before="4" w:after="0" w:line="200" w:lineRule="exact"/>
        <w:rPr>
          <w:sz w:val="20"/>
          <w:szCs w:val="20"/>
          <w:highlight w:val="yellow"/>
        </w:rPr>
      </w:pPr>
    </w:p>
    <w:p w:rsidR="00587235" w:rsidRDefault="00587235" w:rsidP="0058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Columbia College </w:t>
      </w:r>
      <w:bookmarkStart w:id="0" w:name="_GoBack"/>
      <w:bookmarkEnd w:id="0"/>
    </w:p>
    <w:p w:rsidR="00B8167B" w:rsidRPr="00B8167B" w:rsidRDefault="00B8167B" w:rsidP="005872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235">
        <w:rPr>
          <w:rFonts w:ascii="Times New Roman" w:hAnsi="Times New Roman" w:cs="Times New Roman"/>
          <w:b/>
          <w:sz w:val="24"/>
          <w:szCs w:val="24"/>
        </w:rPr>
        <w:t>2015-17 Timeline for Self-Evaluation Report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795"/>
        <w:gridCol w:w="8280"/>
      </w:tblGrid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Jan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Kick off Accreditation Planning at January Flex.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 xml:space="preserve">Designation of Accreditation Co-Chairs, announcement to the college community of the opportunity to volunteer to serve on accreditation standard committees and appointment of co-chairs and members for the Standards Committees. 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February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Oversight Committee (College Council) approved; finalized Standards Committees, development of timeline (February 6</w:t>
            </w:r>
            <w:r w:rsidRPr="00B8167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8167B">
              <w:rPr>
                <w:rFonts w:ascii="Times New Roman" w:hAnsi="Times New Roman" w:cs="Times New Roman"/>
              </w:rPr>
              <w:t xml:space="preserve"> meeting)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March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Presentation by Accreditation Co-chairs to Oversight Committee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April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 xml:space="preserve">Accreditation Standard Training 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August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Fall Accreditation Review Kick Off at In Service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September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 xml:space="preserve">Standard Committees begin to meet monthly. Establish plan for fall and set goals at first meeting. </w:t>
            </w:r>
          </w:p>
        </w:tc>
      </w:tr>
      <w:tr w:rsidR="00B8167B" w:rsidRPr="00B8167B" w:rsidTr="00B8167B">
        <w:trPr>
          <w:trHeight w:val="503"/>
        </w:trPr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October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Oct 16</w:t>
            </w:r>
            <w:r w:rsidRPr="00B8167B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8167B">
              <w:rPr>
                <w:rFonts w:ascii="Times New Roman" w:hAnsi="Times New Roman" w:cs="Times New Roman"/>
              </w:rPr>
              <w:t xml:space="preserve"> – ACCJC Training – ALO &amp; CEO attend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December 2015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Meeting with ALO &amp; Faculty Accreditation Co-Chair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January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In-Service Accreditation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 xml:space="preserve">Flex Accreditation workshop 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Presentation on SLO tool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February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Accreditation Committees meet to review data and address each standard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February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Attend ACCJC training session on Accreditation – Nate Rien, Faculty Co-Chair &amp; Joe Ryan, Dean A&amp;S to attend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February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ALO Faculty Co-Chair &amp; Standard Chairs meet to review work to date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February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Establish Steering Committee for Accreditation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March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Steering Committee meets at Admin Council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March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 xml:space="preserve">Presentation to College Council &amp; Board on accreditation standards 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March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ALO Faculty Co-Chair &amp; Standard Chairs meet to review work to date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April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ALO &amp; Accreditation Co-Chair design draft report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SLOs &amp; Integrated Planning Resource Allocation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April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ALO Faculty Co-Chair &amp; Standard Chairs meet to review work to date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May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College Council discuss format for ACCJC Self-Evaluation Report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June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Collection of evidence - continuing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July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Begin construction of working draft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August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Continue review of evidence to date – working draft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lastRenderedPageBreak/>
              <w:t>September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Brainstorm Quality Focus Essay (QFE)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September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Standards Co-Chairs begin skeleton of working draft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October 21,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Open forum for students and community on Accreditation. Announcement for public comments.  QFE Proposals for Self-Study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October 28,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Standards Teams Meet to Discuss 3 Requirements of Each Sub-Standard:</w:t>
            </w:r>
          </w:p>
          <w:p w:rsidR="00B8167B" w:rsidRPr="00B8167B" w:rsidRDefault="00B8167B" w:rsidP="00B8167B">
            <w:pPr>
              <w:pStyle w:val="ListParagraph"/>
              <w:widowControl w:val="0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Evidence of Meeting the Standard</w:t>
            </w:r>
          </w:p>
          <w:p w:rsidR="00B8167B" w:rsidRPr="00B8167B" w:rsidRDefault="00B8167B" w:rsidP="00B8167B">
            <w:pPr>
              <w:pStyle w:val="ListParagraph"/>
              <w:widowControl w:val="0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Analysis and Evaluation</w:t>
            </w:r>
          </w:p>
          <w:p w:rsidR="00B8167B" w:rsidRPr="00B8167B" w:rsidRDefault="00B8167B" w:rsidP="00B8167B">
            <w:pPr>
              <w:pStyle w:val="ListParagraph"/>
              <w:widowControl w:val="0"/>
              <w:numPr>
                <w:ilvl w:val="0"/>
                <w:numId w:val="1"/>
              </w:numPr>
              <w:spacing w:after="200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Actionable Improvement Plan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Complete each Standards Findings by November 21</w:t>
            </w:r>
            <w:r w:rsidRPr="00B8167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B8167B">
              <w:rPr>
                <w:rFonts w:ascii="Times New Roman" w:hAnsi="Times New Roman" w:cs="Times New Roman"/>
              </w:rPr>
              <w:t xml:space="preserve"> at 8 AM.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November 21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Co-Chairs upload Evidence/Analysis of each sub-standard to rough draft – include all new evidence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December 2,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Steering Committee meets to review Standards Uploaded to Draft.</w:t>
            </w:r>
          </w:p>
        </w:tc>
      </w:tr>
      <w:tr w:rsidR="00B8167B" w:rsidRPr="00B8167B" w:rsidTr="00B8167B">
        <w:tc>
          <w:tcPr>
            <w:tcW w:w="1795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December 9, 2016</w:t>
            </w:r>
          </w:p>
        </w:tc>
        <w:tc>
          <w:tcPr>
            <w:tcW w:w="8280" w:type="dxa"/>
          </w:tcPr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8167B">
              <w:rPr>
                <w:rFonts w:ascii="Times New Roman" w:hAnsi="Times New Roman" w:cs="Times New Roman"/>
              </w:rPr>
              <w:t>Meeting with ALO &amp; Faculty Accreditation Co-Chair</w:t>
            </w:r>
          </w:p>
          <w:p w:rsidR="00B8167B" w:rsidRPr="00B8167B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February 15,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Accreditation Steering Committee meet to review 2</w:t>
            </w:r>
            <w:r w:rsidRPr="0058723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587235">
              <w:rPr>
                <w:rFonts w:ascii="Times New Roman" w:hAnsi="Times New Roman" w:cs="Times New Roman"/>
              </w:rPr>
              <w:t xml:space="preserve"> draft of report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February 24,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Campus-wide/ Community Forum on Accreditation Report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March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 xml:space="preserve">ALO and Co-Chair Final Edits 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April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Prepare final report of Accreditation Self-Study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Final draft approved by College Council</w:t>
            </w:r>
          </w:p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Final draft submitted to Board for review at June BOT meeting (No later than May 23, 2017, at noon)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June 14,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First Board meeting review and comments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June 14-23ish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Attend to edits from BOT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June 23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Submit revised final draft to BOT for July meeting (No later than June XX, 2017, at noon).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July 12,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Final draft reviewed and approved by Board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July, 13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Submit to ACCJC and visiting team members - Day After Board Approval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September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Prepare for ACCJC site visit</w:t>
            </w:r>
          </w:p>
        </w:tc>
      </w:tr>
      <w:tr w:rsidR="00B8167B" w:rsidRPr="00B8167B" w:rsidTr="00587235">
        <w:tc>
          <w:tcPr>
            <w:tcW w:w="1795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October 2017</w:t>
            </w:r>
          </w:p>
        </w:tc>
        <w:tc>
          <w:tcPr>
            <w:tcW w:w="8280" w:type="dxa"/>
            <w:shd w:val="clear" w:color="auto" w:fill="auto"/>
          </w:tcPr>
          <w:p w:rsidR="00B8167B" w:rsidRPr="00587235" w:rsidRDefault="00B8167B" w:rsidP="00B8167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7235">
              <w:rPr>
                <w:rFonts w:ascii="Times New Roman" w:hAnsi="Times New Roman" w:cs="Times New Roman"/>
              </w:rPr>
              <w:t>ACCJC Campus Visit</w:t>
            </w:r>
          </w:p>
        </w:tc>
      </w:tr>
    </w:tbl>
    <w:p w:rsidR="00BC7E0A" w:rsidRPr="00B8167B" w:rsidRDefault="00BC7E0A"/>
    <w:sectPr w:rsidR="00BC7E0A" w:rsidRPr="00B8167B" w:rsidSect="00B8167B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46063"/>
    <w:multiLevelType w:val="hybridMultilevel"/>
    <w:tmpl w:val="079C4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7B"/>
    <w:rsid w:val="00587235"/>
    <w:rsid w:val="00B8167B"/>
    <w:rsid w:val="00BC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37B89C-01E4-4705-91E6-C2854BC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67B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167B"/>
    <w:pPr>
      <w:widowControl/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Rien</dc:creator>
  <cp:keywords/>
  <dc:description/>
  <cp:lastModifiedBy>Cari Craven</cp:lastModifiedBy>
  <cp:revision>3</cp:revision>
  <dcterms:created xsi:type="dcterms:W3CDTF">2017-01-30T15:52:00Z</dcterms:created>
  <dcterms:modified xsi:type="dcterms:W3CDTF">2017-02-01T23:45:00Z</dcterms:modified>
</cp:coreProperties>
</file>