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56" w:rsidRPr="00384D94" w:rsidRDefault="00DF76EC" w:rsidP="004D4443">
      <w:pPr>
        <w:pStyle w:val="Title"/>
        <w:rPr>
          <w:rFonts w:ascii="Times New Roman" w:hAnsi="Times New Roman"/>
        </w:rPr>
      </w:pPr>
      <w:r w:rsidRPr="00DF76EC">
        <w:rPr>
          <w:noProof/>
        </w:rPr>
        <w:pict>
          <v:group id="_x0000_s1026" style="position:absolute;left:0;text-align:left;margin-left:-54pt;margin-top:-36pt;width:1in;height:81pt;z-index:-251658240" coordorigin="612,180" coordsize="2160,2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792;top:2160;width:1800;height:360" fillcolor="yellow">
              <v:fill color2="red" o:opacity2="51118f" rotate="t" focus="100%" type="gradient"/>
              <v:shadow color="#868686"/>
              <v:textpath style="font-family:&quot;Times New Roman&quot;;v-text-kern:t" trim="t" fitpath="t" string="Senate"/>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8" type="#_x0000_t174" style="position:absolute;left:612;top:180;width:2160;height:540" fillcolor="red">
              <v:fill color2="yellow" rotate="t" focus="100%" type="gradient"/>
              <v:shadow color="#868686"/>
              <v:textpath style="font-family:&quot;Times New Roman&quot;;v-text-kern:t" trim="t" fitpath="t" string="Academic"/>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972;top:720;width:1440;height:1410">
              <v:imagedata r:id="rId8" o:title=""/>
            </v:shape>
          </v:group>
        </w:pict>
      </w:r>
      <w:smartTag w:uri="urn:schemas-microsoft-com:office:smarttags" w:element="place">
        <w:smartTag w:uri="urn:schemas-microsoft-com:office:smarttags" w:element="PlaceName">
          <w:r w:rsidR="00482456" w:rsidRPr="00384D94">
            <w:rPr>
              <w:rFonts w:ascii="Times New Roman" w:hAnsi="Times New Roman"/>
            </w:rPr>
            <w:t>COLUMBIA</w:t>
          </w:r>
        </w:smartTag>
        <w:r w:rsidR="00482456" w:rsidRPr="00384D94">
          <w:rPr>
            <w:rFonts w:ascii="Times New Roman" w:hAnsi="Times New Roman"/>
          </w:rPr>
          <w:t xml:space="preserve"> </w:t>
        </w:r>
        <w:smartTag w:uri="urn:schemas-microsoft-com:office:smarttags" w:element="PlaceType">
          <w:r w:rsidR="00482456" w:rsidRPr="00384D94">
            <w:rPr>
              <w:rFonts w:ascii="Times New Roman" w:hAnsi="Times New Roman"/>
            </w:rPr>
            <w:t>COLLEGE</w:t>
          </w:r>
        </w:smartTag>
      </w:smartTag>
      <w:r w:rsidR="00482456" w:rsidRPr="00384D94">
        <w:rPr>
          <w:rFonts w:ascii="Times New Roman" w:hAnsi="Times New Roman"/>
        </w:rPr>
        <w:t xml:space="preserve"> </w:t>
      </w:r>
    </w:p>
    <w:p w:rsidR="00482456" w:rsidRDefault="00482456" w:rsidP="00AD2D70">
      <w:pPr>
        <w:jc w:val="center"/>
        <w:rPr>
          <w:b/>
          <w:sz w:val="22"/>
          <w:szCs w:val="22"/>
        </w:rPr>
      </w:pPr>
      <w:r>
        <w:rPr>
          <w:b/>
          <w:sz w:val="22"/>
          <w:szCs w:val="22"/>
        </w:rPr>
        <w:t>ACADEMIC SENATE MEETING</w:t>
      </w:r>
    </w:p>
    <w:p w:rsidR="00482456" w:rsidRDefault="004D6D6A" w:rsidP="004D4443">
      <w:pPr>
        <w:jc w:val="center"/>
        <w:rPr>
          <w:b/>
          <w:bCs/>
          <w:sz w:val="22"/>
          <w:szCs w:val="22"/>
        </w:rPr>
      </w:pPr>
      <w:r>
        <w:rPr>
          <w:b/>
          <w:bCs/>
          <w:sz w:val="22"/>
          <w:szCs w:val="22"/>
        </w:rPr>
        <w:t>April 2</w:t>
      </w:r>
      <w:r w:rsidR="00CC3D51">
        <w:rPr>
          <w:b/>
          <w:bCs/>
          <w:sz w:val="22"/>
          <w:szCs w:val="22"/>
        </w:rPr>
        <w:t>3</w:t>
      </w:r>
      <w:r w:rsidR="0084593B">
        <w:rPr>
          <w:b/>
          <w:bCs/>
          <w:sz w:val="22"/>
          <w:szCs w:val="22"/>
        </w:rPr>
        <w:t>, 2010</w:t>
      </w:r>
    </w:p>
    <w:p w:rsidR="00482456" w:rsidRPr="00EC11A2" w:rsidRDefault="00482456" w:rsidP="004D4443">
      <w:pPr>
        <w:jc w:val="center"/>
        <w:rPr>
          <w:b/>
          <w:sz w:val="22"/>
          <w:szCs w:val="22"/>
        </w:rPr>
      </w:pPr>
    </w:p>
    <w:p w:rsidR="00482456" w:rsidRPr="00EC11A2" w:rsidRDefault="00482456" w:rsidP="004D4443">
      <w:pPr>
        <w:rPr>
          <w:b/>
          <w:sz w:val="22"/>
          <w:szCs w:val="22"/>
        </w:rPr>
      </w:pPr>
    </w:p>
    <w:p w:rsidR="00482456" w:rsidRDefault="00482456" w:rsidP="004D4443">
      <w:pPr>
        <w:rPr>
          <w:b/>
          <w:sz w:val="22"/>
          <w:szCs w:val="22"/>
        </w:rPr>
      </w:pPr>
      <w:r>
        <w:rPr>
          <w:b/>
          <w:sz w:val="22"/>
          <w:szCs w:val="22"/>
          <w:u w:val="single"/>
        </w:rPr>
        <w:t xml:space="preserve">Council Committee </w:t>
      </w:r>
      <w:r w:rsidRPr="00EC11A2">
        <w:rPr>
          <w:b/>
          <w:sz w:val="22"/>
          <w:szCs w:val="22"/>
          <w:u w:val="single"/>
        </w:rPr>
        <w:t>Members</w:t>
      </w:r>
      <w:r w:rsidRPr="00EC11A2">
        <w:rPr>
          <w:b/>
          <w:sz w:val="22"/>
          <w:szCs w:val="22"/>
        </w:rPr>
        <w:t xml:space="preserve">:  </w:t>
      </w:r>
    </w:p>
    <w:p w:rsidR="00482456" w:rsidRDefault="00482456" w:rsidP="004D4443">
      <w:pPr>
        <w:tabs>
          <w:tab w:val="left" w:pos="990"/>
        </w:tabs>
        <w:rPr>
          <w:sz w:val="22"/>
          <w:szCs w:val="22"/>
        </w:rPr>
      </w:pPr>
      <w:r>
        <w:rPr>
          <w:b/>
          <w:sz w:val="22"/>
          <w:szCs w:val="22"/>
        </w:rPr>
        <w:t>Present:</w:t>
      </w:r>
      <w:r>
        <w:rPr>
          <w:b/>
          <w:sz w:val="22"/>
          <w:szCs w:val="22"/>
        </w:rPr>
        <w:tab/>
      </w:r>
      <w:r w:rsidR="004D6D6A" w:rsidRPr="004D6D6A">
        <w:rPr>
          <w:sz w:val="22"/>
          <w:szCs w:val="22"/>
        </w:rPr>
        <w:t>Erik Andal,</w:t>
      </w:r>
      <w:r w:rsidR="004D6D6A">
        <w:rPr>
          <w:sz w:val="22"/>
          <w:szCs w:val="22"/>
        </w:rPr>
        <w:t xml:space="preserve"> </w:t>
      </w:r>
      <w:r>
        <w:rPr>
          <w:sz w:val="22"/>
          <w:szCs w:val="22"/>
        </w:rPr>
        <w:t>Raelene Juarez, Anne Cavag</w:t>
      </w:r>
      <w:r w:rsidR="00887E9A">
        <w:rPr>
          <w:sz w:val="22"/>
          <w:szCs w:val="22"/>
        </w:rPr>
        <w:t xml:space="preserve">naro, </w:t>
      </w:r>
      <w:r w:rsidR="00D74B58">
        <w:rPr>
          <w:sz w:val="22"/>
          <w:szCs w:val="22"/>
        </w:rPr>
        <w:t>Brian Greene</w:t>
      </w:r>
      <w:r w:rsidR="004D6D6A">
        <w:rPr>
          <w:sz w:val="22"/>
          <w:szCs w:val="22"/>
        </w:rPr>
        <w:t xml:space="preserve">, </w:t>
      </w:r>
      <w:r w:rsidR="00CC3D51">
        <w:rPr>
          <w:sz w:val="22"/>
          <w:szCs w:val="22"/>
        </w:rPr>
        <w:t>Randy Barton</w:t>
      </w:r>
    </w:p>
    <w:p w:rsidR="00482456" w:rsidRDefault="00482456" w:rsidP="004D4443">
      <w:pPr>
        <w:tabs>
          <w:tab w:val="left" w:pos="990"/>
        </w:tabs>
        <w:rPr>
          <w:sz w:val="22"/>
          <w:szCs w:val="22"/>
        </w:rPr>
      </w:pPr>
    </w:p>
    <w:p w:rsidR="00482456" w:rsidRPr="001A5F7E" w:rsidRDefault="00482456" w:rsidP="004D4443">
      <w:pPr>
        <w:tabs>
          <w:tab w:val="left" w:pos="990"/>
        </w:tabs>
        <w:rPr>
          <w:b/>
          <w:sz w:val="22"/>
          <w:szCs w:val="22"/>
          <w:u w:val="single"/>
        </w:rPr>
      </w:pPr>
      <w:r>
        <w:rPr>
          <w:b/>
          <w:sz w:val="22"/>
          <w:szCs w:val="22"/>
          <w:u w:val="single"/>
        </w:rPr>
        <w:t>Senate Members</w:t>
      </w:r>
      <w:r w:rsidR="006569A8">
        <w:rPr>
          <w:b/>
          <w:sz w:val="22"/>
          <w:szCs w:val="22"/>
          <w:u w:val="single"/>
        </w:rPr>
        <w:t>:</w:t>
      </w:r>
    </w:p>
    <w:p w:rsidR="00482456" w:rsidRDefault="00482456" w:rsidP="00DE4AF7">
      <w:pPr>
        <w:tabs>
          <w:tab w:val="left" w:pos="900"/>
          <w:tab w:val="left" w:pos="990"/>
          <w:tab w:val="left" w:pos="1620"/>
        </w:tabs>
        <w:rPr>
          <w:sz w:val="22"/>
          <w:szCs w:val="22"/>
        </w:rPr>
      </w:pPr>
      <w:r w:rsidRPr="00C65E0B">
        <w:rPr>
          <w:b/>
          <w:sz w:val="22"/>
          <w:szCs w:val="22"/>
        </w:rPr>
        <w:t>Present</w:t>
      </w:r>
      <w:r>
        <w:rPr>
          <w:b/>
          <w:sz w:val="22"/>
          <w:szCs w:val="22"/>
        </w:rPr>
        <w:t>:</w:t>
      </w:r>
      <w:r>
        <w:rPr>
          <w:b/>
          <w:sz w:val="22"/>
          <w:szCs w:val="22"/>
        </w:rPr>
        <w:tab/>
      </w:r>
      <w:r w:rsidR="00CC3D51" w:rsidRPr="00CC3D51">
        <w:rPr>
          <w:sz w:val="22"/>
          <w:szCs w:val="22"/>
        </w:rPr>
        <w:t>Kath Christensen,</w:t>
      </w:r>
      <w:r w:rsidR="00CC3D51">
        <w:rPr>
          <w:b/>
          <w:sz w:val="22"/>
          <w:szCs w:val="22"/>
        </w:rPr>
        <w:t xml:space="preserve"> </w:t>
      </w:r>
      <w:r w:rsidR="00CC3D51">
        <w:rPr>
          <w:sz w:val="22"/>
          <w:szCs w:val="22"/>
        </w:rPr>
        <w:t xml:space="preserve">Melissa Colon, Jeff Fitzwater, Tom Johnson, Craig Johnston, </w:t>
      </w:r>
      <w:r w:rsidR="00BF2387">
        <w:rPr>
          <w:sz w:val="22"/>
          <w:szCs w:val="22"/>
        </w:rPr>
        <w:t>Alicia Kolstad,</w:t>
      </w:r>
      <w:r w:rsidR="00CC3D51">
        <w:rPr>
          <w:sz w:val="22"/>
          <w:szCs w:val="22"/>
        </w:rPr>
        <w:t xml:space="preserve"> Maryl Landess,</w:t>
      </w:r>
      <w:r w:rsidR="009F3A4B">
        <w:rPr>
          <w:sz w:val="22"/>
          <w:szCs w:val="22"/>
        </w:rPr>
        <w:t xml:space="preserve"> </w:t>
      </w:r>
      <w:r w:rsidR="00CC3D51">
        <w:rPr>
          <w:sz w:val="22"/>
          <w:szCs w:val="22"/>
        </w:rPr>
        <w:t xml:space="preserve">John Leamy, </w:t>
      </w:r>
      <w:r w:rsidR="00BF2387">
        <w:rPr>
          <w:sz w:val="22"/>
          <w:szCs w:val="22"/>
        </w:rPr>
        <w:t xml:space="preserve">Lynn Martin, Susan Medeiros, </w:t>
      </w:r>
      <w:r w:rsidR="002E1E79">
        <w:rPr>
          <w:sz w:val="22"/>
          <w:szCs w:val="22"/>
        </w:rPr>
        <w:t>Morgan McBride,</w:t>
      </w:r>
      <w:r w:rsidR="00D74B58">
        <w:rPr>
          <w:sz w:val="22"/>
          <w:szCs w:val="22"/>
        </w:rPr>
        <w:t xml:space="preserve"> Micha Miller, </w:t>
      </w:r>
      <w:r w:rsidR="00FD5D27">
        <w:rPr>
          <w:sz w:val="22"/>
          <w:szCs w:val="22"/>
        </w:rPr>
        <w:t>Ida Ponder,</w:t>
      </w:r>
      <w:r w:rsidR="009F3A4B">
        <w:rPr>
          <w:sz w:val="22"/>
          <w:szCs w:val="22"/>
        </w:rPr>
        <w:t xml:space="preserve"> </w:t>
      </w:r>
      <w:r w:rsidR="00CC3D51">
        <w:rPr>
          <w:sz w:val="22"/>
          <w:szCs w:val="22"/>
        </w:rPr>
        <w:t xml:space="preserve">Karin Rodts, </w:t>
      </w:r>
      <w:r w:rsidR="00D74B58">
        <w:rPr>
          <w:sz w:val="22"/>
          <w:szCs w:val="22"/>
        </w:rPr>
        <w:t>Kathy Schultz,</w:t>
      </w:r>
      <w:r w:rsidR="00CC3D51">
        <w:rPr>
          <w:sz w:val="22"/>
          <w:szCs w:val="22"/>
        </w:rPr>
        <w:t xml:space="preserve"> Adrienne Seegers, Laurie Sylwester</w:t>
      </w:r>
      <w:r w:rsidR="00BF2387">
        <w:rPr>
          <w:sz w:val="22"/>
          <w:szCs w:val="22"/>
        </w:rPr>
        <w:t>,</w:t>
      </w:r>
      <w:r w:rsidR="009F3A4B">
        <w:rPr>
          <w:sz w:val="22"/>
          <w:szCs w:val="22"/>
        </w:rPr>
        <w:t xml:space="preserve"> </w:t>
      </w:r>
      <w:r w:rsidR="00D74B58">
        <w:rPr>
          <w:sz w:val="22"/>
          <w:szCs w:val="22"/>
        </w:rPr>
        <w:t>Jeri Pourchot, recorder</w:t>
      </w:r>
    </w:p>
    <w:p w:rsidR="00482456" w:rsidRDefault="00482456" w:rsidP="00DE4AF7">
      <w:pPr>
        <w:tabs>
          <w:tab w:val="left" w:pos="900"/>
          <w:tab w:val="left" w:pos="990"/>
          <w:tab w:val="left" w:pos="1620"/>
        </w:tabs>
        <w:rPr>
          <w:sz w:val="22"/>
          <w:szCs w:val="22"/>
        </w:rPr>
      </w:pPr>
    </w:p>
    <w:p w:rsidR="001F382E" w:rsidRDefault="00482456" w:rsidP="00DE0995">
      <w:pPr>
        <w:tabs>
          <w:tab w:val="left" w:pos="900"/>
          <w:tab w:val="left" w:pos="990"/>
          <w:tab w:val="left" w:pos="1620"/>
        </w:tabs>
        <w:rPr>
          <w:sz w:val="22"/>
          <w:szCs w:val="22"/>
        </w:rPr>
      </w:pPr>
      <w:r w:rsidRPr="001A5F7E">
        <w:rPr>
          <w:b/>
          <w:sz w:val="22"/>
          <w:szCs w:val="22"/>
        </w:rPr>
        <w:t>Others Present</w:t>
      </w:r>
      <w:r>
        <w:rPr>
          <w:b/>
          <w:sz w:val="22"/>
          <w:szCs w:val="22"/>
        </w:rPr>
        <w:t>:</w:t>
      </w:r>
      <w:r w:rsidR="00B34A8C">
        <w:rPr>
          <w:b/>
          <w:sz w:val="22"/>
          <w:szCs w:val="22"/>
        </w:rPr>
        <w:t xml:space="preserve"> </w:t>
      </w:r>
      <w:r w:rsidR="001F382E">
        <w:rPr>
          <w:b/>
          <w:sz w:val="22"/>
          <w:szCs w:val="22"/>
        </w:rPr>
        <w:t xml:space="preserve"> </w:t>
      </w:r>
      <w:r w:rsidR="001F382E">
        <w:rPr>
          <w:sz w:val="22"/>
          <w:szCs w:val="22"/>
        </w:rPr>
        <w:t>Dennis Gervin, VPSL</w:t>
      </w:r>
    </w:p>
    <w:p w:rsidR="00482456" w:rsidRPr="001F382E" w:rsidRDefault="001F382E" w:rsidP="00DE0995">
      <w:pPr>
        <w:tabs>
          <w:tab w:val="left" w:pos="900"/>
          <w:tab w:val="left" w:pos="990"/>
          <w:tab w:val="left" w:pos="1620"/>
        </w:tabs>
        <w:rPr>
          <w:sz w:val="22"/>
          <w:szCs w:val="22"/>
        </w:rPr>
      </w:pPr>
      <w:r>
        <w:rPr>
          <w:sz w:val="22"/>
          <w:szCs w:val="22"/>
        </w:rPr>
        <w:t xml:space="preserve"> </w:t>
      </w:r>
    </w:p>
    <w:p w:rsidR="00482456" w:rsidRPr="00EC11A2" w:rsidRDefault="00482456" w:rsidP="004D4443">
      <w:pPr>
        <w:rPr>
          <w:sz w:val="22"/>
          <w:szCs w:val="22"/>
        </w:rPr>
      </w:pPr>
      <w:r>
        <w:rPr>
          <w:sz w:val="22"/>
          <w:szCs w:val="22"/>
        </w:rPr>
        <w:t>The mee</w:t>
      </w:r>
      <w:r w:rsidR="009F3A4B">
        <w:rPr>
          <w:sz w:val="22"/>
          <w:szCs w:val="22"/>
        </w:rPr>
        <w:t>tin</w:t>
      </w:r>
      <w:r w:rsidR="00A873B4">
        <w:rPr>
          <w:sz w:val="22"/>
          <w:szCs w:val="22"/>
        </w:rPr>
        <w:t>g was call</w:t>
      </w:r>
      <w:r w:rsidR="00CC3D51">
        <w:rPr>
          <w:sz w:val="22"/>
          <w:szCs w:val="22"/>
        </w:rPr>
        <w:t>ed to order at 1:36</w:t>
      </w:r>
      <w:r w:rsidR="00A873B4">
        <w:rPr>
          <w:sz w:val="22"/>
          <w:szCs w:val="22"/>
        </w:rPr>
        <w:t>pm</w:t>
      </w:r>
    </w:p>
    <w:p w:rsidR="00482456" w:rsidRDefault="00482456" w:rsidP="00AD2D70">
      <w:pPr>
        <w:pStyle w:val="Heading1"/>
        <w:rPr>
          <w:b w:val="0"/>
          <w:bCs w:val="0"/>
          <w:sz w:val="22"/>
          <w:szCs w:val="22"/>
        </w:rPr>
      </w:pPr>
      <w:r w:rsidRPr="00AD2D70">
        <w:rPr>
          <w:rFonts w:ascii="Calibri" w:hAnsi="Calibri"/>
          <w:bCs w:val="0"/>
          <w:sz w:val="22"/>
          <w:szCs w:val="22"/>
          <w:u w:val="single"/>
        </w:rPr>
        <w:t>APPROVAL OF MINUTES:</w:t>
      </w:r>
      <w:r w:rsidRPr="00EC11A2">
        <w:rPr>
          <w:b w:val="0"/>
          <w:bCs w:val="0"/>
          <w:sz w:val="22"/>
          <w:szCs w:val="22"/>
        </w:rPr>
        <w:t xml:space="preserve">  </w:t>
      </w:r>
      <w:r>
        <w:rPr>
          <w:b w:val="0"/>
          <w:bCs w:val="0"/>
          <w:sz w:val="22"/>
          <w:szCs w:val="22"/>
        </w:rPr>
        <w:t>for</w:t>
      </w:r>
      <w:r w:rsidR="009F3A4B">
        <w:rPr>
          <w:b w:val="0"/>
          <w:bCs w:val="0"/>
          <w:sz w:val="22"/>
          <w:szCs w:val="22"/>
        </w:rPr>
        <w:t xml:space="preserve"> </w:t>
      </w:r>
      <w:r w:rsidR="00A873B4">
        <w:rPr>
          <w:b w:val="0"/>
          <w:bCs w:val="0"/>
          <w:sz w:val="22"/>
          <w:szCs w:val="22"/>
        </w:rPr>
        <w:t xml:space="preserve">March 26, </w:t>
      </w:r>
      <w:r w:rsidR="00B34A8C">
        <w:rPr>
          <w:b w:val="0"/>
          <w:bCs w:val="0"/>
          <w:sz w:val="22"/>
          <w:szCs w:val="22"/>
        </w:rPr>
        <w:t>20</w:t>
      </w:r>
      <w:r w:rsidR="00A873B4">
        <w:rPr>
          <w:b w:val="0"/>
          <w:bCs w:val="0"/>
          <w:sz w:val="22"/>
          <w:szCs w:val="22"/>
        </w:rPr>
        <w:t>10</w:t>
      </w:r>
      <w:r w:rsidR="00CC3D51">
        <w:rPr>
          <w:b w:val="0"/>
          <w:bCs w:val="0"/>
          <w:sz w:val="22"/>
          <w:szCs w:val="22"/>
        </w:rPr>
        <w:t xml:space="preserve"> and April 2, 2010</w:t>
      </w:r>
    </w:p>
    <w:p w:rsidR="00482456" w:rsidRPr="00AD5B12" w:rsidRDefault="00482456" w:rsidP="004D4443">
      <w:pPr>
        <w:pStyle w:val="Heading1"/>
        <w:pBdr>
          <w:top w:val="single" w:sz="4" w:space="1" w:color="auto"/>
          <w:left w:val="single" w:sz="4" w:space="18" w:color="auto"/>
          <w:bottom w:val="single" w:sz="4" w:space="17" w:color="auto"/>
          <w:right w:val="single" w:sz="4" w:space="4" w:color="auto"/>
        </w:pBdr>
        <w:shd w:val="clear" w:color="auto" w:fill="B3B3B3"/>
        <w:ind w:left="2160" w:hanging="1170"/>
        <w:rPr>
          <w:sz w:val="20"/>
          <w:szCs w:val="20"/>
        </w:rPr>
      </w:pPr>
      <w:r w:rsidRPr="00AD5B12">
        <w:rPr>
          <w:b w:val="0"/>
          <w:sz w:val="20"/>
          <w:szCs w:val="20"/>
        </w:rPr>
        <w:t>ACTION:</w:t>
      </w:r>
      <w:r w:rsidRPr="00AD5B12">
        <w:rPr>
          <w:sz w:val="20"/>
          <w:szCs w:val="20"/>
        </w:rPr>
        <w:tab/>
        <w:t xml:space="preserve">The minutes for </w:t>
      </w:r>
      <w:r w:rsidR="00A873B4">
        <w:rPr>
          <w:sz w:val="20"/>
          <w:szCs w:val="20"/>
        </w:rPr>
        <w:t>March</w:t>
      </w:r>
      <w:r w:rsidR="009F3A4B">
        <w:rPr>
          <w:sz w:val="20"/>
          <w:szCs w:val="20"/>
        </w:rPr>
        <w:t xml:space="preserve"> 26</w:t>
      </w:r>
      <w:r w:rsidR="00FD5D27">
        <w:rPr>
          <w:sz w:val="20"/>
          <w:szCs w:val="20"/>
        </w:rPr>
        <w:t>, 2010</w:t>
      </w:r>
      <w:r w:rsidRPr="00AD5B12">
        <w:rPr>
          <w:sz w:val="20"/>
          <w:szCs w:val="20"/>
        </w:rPr>
        <w:t xml:space="preserve"> </w:t>
      </w:r>
      <w:r w:rsidR="00042783">
        <w:rPr>
          <w:sz w:val="20"/>
          <w:szCs w:val="20"/>
        </w:rPr>
        <w:t>and April 2, 2010 were APPROVED as a group, as submitted</w:t>
      </w:r>
    </w:p>
    <w:p w:rsidR="00482456" w:rsidRPr="00AD5B12" w:rsidRDefault="00482456" w:rsidP="004D4443">
      <w:pPr>
        <w:pStyle w:val="Heading1"/>
        <w:pBdr>
          <w:top w:val="single" w:sz="4" w:space="1" w:color="auto"/>
          <w:left w:val="single" w:sz="4" w:space="18" w:color="auto"/>
          <w:bottom w:val="single" w:sz="4" w:space="17" w:color="auto"/>
          <w:right w:val="single" w:sz="4" w:space="4" w:color="auto"/>
        </w:pBdr>
        <w:shd w:val="clear" w:color="auto" w:fill="B3B3B3"/>
        <w:ind w:left="2160" w:hanging="1170"/>
        <w:rPr>
          <w:b w:val="0"/>
          <w:sz w:val="20"/>
          <w:szCs w:val="20"/>
        </w:rPr>
      </w:pPr>
      <w:r w:rsidRPr="00AD5B12">
        <w:rPr>
          <w:sz w:val="20"/>
          <w:szCs w:val="20"/>
        </w:rPr>
        <w:tab/>
      </w:r>
      <w:r w:rsidRPr="00AD5B12">
        <w:rPr>
          <w:b w:val="0"/>
          <w:sz w:val="20"/>
          <w:szCs w:val="20"/>
        </w:rPr>
        <w:t xml:space="preserve">M/S/P </w:t>
      </w:r>
      <w:r w:rsidRPr="00AD5B12">
        <w:rPr>
          <w:sz w:val="20"/>
          <w:szCs w:val="20"/>
        </w:rPr>
        <w:t>(</w:t>
      </w:r>
      <w:r w:rsidR="00042783">
        <w:rPr>
          <w:sz w:val="20"/>
          <w:szCs w:val="20"/>
        </w:rPr>
        <w:t>Greene/Sylwester</w:t>
      </w:r>
      <w:r w:rsidR="00A873B4">
        <w:rPr>
          <w:sz w:val="20"/>
          <w:szCs w:val="20"/>
        </w:rPr>
        <w:t>/</w:t>
      </w:r>
      <w:r w:rsidR="00FD5D27">
        <w:rPr>
          <w:sz w:val="20"/>
          <w:szCs w:val="20"/>
        </w:rPr>
        <w:t xml:space="preserve"> </w:t>
      </w:r>
      <w:r w:rsidR="002E1E79">
        <w:rPr>
          <w:sz w:val="20"/>
          <w:szCs w:val="20"/>
        </w:rPr>
        <w:t>Unanimous</w:t>
      </w:r>
      <w:r w:rsidRPr="00AD5B12">
        <w:rPr>
          <w:sz w:val="20"/>
          <w:szCs w:val="20"/>
        </w:rPr>
        <w:t xml:space="preserve">) </w:t>
      </w:r>
    </w:p>
    <w:p w:rsidR="00482456" w:rsidRDefault="00482456" w:rsidP="004D4443">
      <w:pPr>
        <w:rPr>
          <w:b/>
          <w:bCs/>
          <w:sz w:val="22"/>
          <w:szCs w:val="22"/>
          <w:u w:val="single"/>
        </w:rPr>
      </w:pPr>
    </w:p>
    <w:p w:rsidR="00482456" w:rsidRPr="001479FF" w:rsidRDefault="00482456" w:rsidP="00DE4AF7">
      <w:pPr>
        <w:rPr>
          <w:bCs/>
          <w:sz w:val="22"/>
          <w:szCs w:val="22"/>
        </w:rPr>
      </w:pPr>
      <w:r>
        <w:rPr>
          <w:b/>
          <w:bCs/>
          <w:sz w:val="22"/>
          <w:szCs w:val="22"/>
          <w:u w:val="single"/>
        </w:rPr>
        <w:t>GUESTS/SPECIAL PRESENTATIONS</w:t>
      </w:r>
      <w:r w:rsidR="006569A8">
        <w:rPr>
          <w:b/>
          <w:bCs/>
          <w:sz w:val="22"/>
          <w:szCs w:val="22"/>
          <w:u w:val="single"/>
        </w:rPr>
        <w:t>:</w:t>
      </w:r>
      <w:r w:rsidR="001479FF">
        <w:rPr>
          <w:b/>
          <w:bCs/>
          <w:sz w:val="22"/>
          <w:szCs w:val="22"/>
          <w:u w:val="single"/>
        </w:rPr>
        <w:t xml:space="preserve"> </w:t>
      </w:r>
      <w:r w:rsidR="001479FF">
        <w:rPr>
          <w:bCs/>
          <w:sz w:val="22"/>
          <w:szCs w:val="22"/>
        </w:rPr>
        <w:t xml:space="preserve"> </w:t>
      </w:r>
    </w:p>
    <w:p w:rsidR="004364DD" w:rsidRDefault="00042783" w:rsidP="004364DD">
      <w:pPr>
        <w:rPr>
          <w:b/>
          <w:bCs/>
          <w:sz w:val="22"/>
          <w:szCs w:val="22"/>
        </w:rPr>
      </w:pPr>
      <w:r>
        <w:rPr>
          <w:b/>
          <w:bCs/>
          <w:sz w:val="22"/>
          <w:szCs w:val="22"/>
        </w:rPr>
        <w:t>None</w:t>
      </w:r>
    </w:p>
    <w:p w:rsidR="001B5723" w:rsidRPr="00042783" w:rsidRDefault="001B5723" w:rsidP="00042783">
      <w:pPr>
        <w:ind w:left="0" w:firstLine="0"/>
        <w:rPr>
          <w:b/>
          <w:sz w:val="22"/>
          <w:szCs w:val="22"/>
        </w:rPr>
      </w:pPr>
    </w:p>
    <w:p w:rsidR="00482456" w:rsidRDefault="00482456" w:rsidP="00745470">
      <w:pPr>
        <w:rPr>
          <w:b/>
          <w:sz w:val="22"/>
          <w:szCs w:val="22"/>
          <w:u w:val="single"/>
        </w:rPr>
      </w:pPr>
      <w:r w:rsidRPr="00A6417A">
        <w:rPr>
          <w:b/>
          <w:sz w:val="22"/>
          <w:szCs w:val="22"/>
          <w:u w:val="single"/>
        </w:rPr>
        <w:t>ACTION AND DISCUSSION ITEMS</w:t>
      </w:r>
    </w:p>
    <w:p w:rsidR="0044070B" w:rsidRPr="00A6417A" w:rsidRDefault="0044070B" w:rsidP="00745470">
      <w:pPr>
        <w:rPr>
          <w:b/>
          <w:sz w:val="22"/>
          <w:szCs w:val="22"/>
          <w:u w:val="single"/>
        </w:rPr>
      </w:pPr>
    </w:p>
    <w:p w:rsidR="00482456" w:rsidRDefault="00042783" w:rsidP="00BC2860">
      <w:pPr>
        <w:numPr>
          <w:ilvl w:val="0"/>
          <w:numId w:val="5"/>
        </w:numPr>
        <w:rPr>
          <w:b/>
          <w:sz w:val="22"/>
          <w:szCs w:val="22"/>
        </w:rPr>
      </w:pPr>
      <w:r>
        <w:rPr>
          <w:b/>
          <w:sz w:val="22"/>
          <w:szCs w:val="22"/>
        </w:rPr>
        <w:t>A.S. Constitution and Bylaws-</w:t>
      </w:r>
      <w:r>
        <w:rPr>
          <w:sz w:val="22"/>
          <w:szCs w:val="22"/>
        </w:rPr>
        <w:t>Brian Greene</w:t>
      </w:r>
    </w:p>
    <w:p w:rsidR="00892A7C" w:rsidRDefault="00892A7C" w:rsidP="00892A7C">
      <w:pPr>
        <w:ind w:left="720" w:firstLine="0"/>
        <w:rPr>
          <w:sz w:val="22"/>
          <w:szCs w:val="22"/>
        </w:rPr>
      </w:pPr>
      <w:r w:rsidRPr="00892A7C">
        <w:rPr>
          <w:sz w:val="22"/>
          <w:szCs w:val="22"/>
        </w:rPr>
        <w:t>*see handout</w:t>
      </w:r>
    </w:p>
    <w:p w:rsidR="00042783" w:rsidRDefault="00042783" w:rsidP="00042783">
      <w:pPr>
        <w:tabs>
          <w:tab w:val="left" w:pos="720"/>
        </w:tabs>
        <w:ind w:left="360" w:firstLine="0"/>
        <w:rPr>
          <w:sz w:val="22"/>
          <w:szCs w:val="22"/>
        </w:rPr>
      </w:pPr>
      <w:r>
        <w:rPr>
          <w:sz w:val="22"/>
          <w:szCs w:val="22"/>
        </w:rPr>
        <w:t xml:space="preserve">Brian reported he met with Maryl Landess last month. Brian and Raelene have put together an outline which was presented at the meeting. Brian asked the Senate to take a look at the timeline over the summer and share feedback. This will be brought back with any changes at the fall in-service for discussion and a draft in September. Hope to have it completed and </w:t>
      </w:r>
      <w:proofErr w:type="gramStart"/>
      <w:r>
        <w:rPr>
          <w:sz w:val="22"/>
          <w:szCs w:val="22"/>
        </w:rPr>
        <w:t>voted</w:t>
      </w:r>
      <w:proofErr w:type="gramEnd"/>
      <w:r>
        <w:rPr>
          <w:sz w:val="22"/>
          <w:szCs w:val="22"/>
        </w:rPr>
        <w:t xml:space="preserve"> on in October. The current Bylaws state the Whole Electorate has to vote with a 2/3 vote system for passing changes to the Constitution/Bylaws. Jeri will put the timeline on the Senate webpage. </w:t>
      </w:r>
      <w:r w:rsidR="00C47E65">
        <w:rPr>
          <w:sz w:val="22"/>
          <w:szCs w:val="22"/>
        </w:rPr>
        <w:t>Some highlights of discussion were:</w:t>
      </w:r>
    </w:p>
    <w:p w:rsidR="00C47E65" w:rsidRDefault="00A067D0" w:rsidP="00C47E65">
      <w:pPr>
        <w:pStyle w:val="ListParagraph"/>
        <w:numPr>
          <w:ilvl w:val="0"/>
          <w:numId w:val="18"/>
        </w:numPr>
        <w:tabs>
          <w:tab w:val="left" w:pos="720"/>
        </w:tabs>
        <w:rPr>
          <w:sz w:val="22"/>
          <w:szCs w:val="22"/>
        </w:rPr>
      </w:pPr>
      <w:r>
        <w:rPr>
          <w:sz w:val="22"/>
          <w:szCs w:val="22"/>
        </w:rPr>
        <w:t>I</w:t>
      </w:r>
      <w:r w:rsidR="00C47E65">
        <w:rPr>
          <w:sz w:val="22"/>
          <w:szCs w:val="22"/>
        </w:rPr>
        <w:t xml:space="preserve">nterim faculty members </w:t>
      </w:r>
      <w:r>
        <w:rPr>
          <w:sz w:val="22"/>
          <w:szCs w:val="22"/>
        </w:rPr>
        <w:t>should not be</w:t>
      </w:r>
      <w:r w:rsidR="00C47E65">
        <w:rPr>
          <w:sz w:val="22"/>
          <w:szCs w:val="22"/>
        </w:rPr>
        <w:t xml:space="preserve"> voting members of the Senate.</w:t>
      </w:r>
    </w:p>
    <w:p w:rsidR="00C47E65" w:rsidRDefault="00C47E65" w:rsidP="00C47E65">
      <w:pPr>
        <w:pStyle w:val="ListParagraph"/>
        <w:numPr>
          <w:ilvl w:val="0"/>
          <w:numId w:val="18"/>
        </w:numPr>
        <w:tabs>
          <w:tab w:val="left" w:pos="720"/>
        </w:tabs>
        <w:rPr>
          <w:sz w:val="22"/>
          <w:szCs w:val="22"/>
        </w:rPr>
      </w:pPr>
      <w:r>
        <w:rPr>
          <w:sz w:val="22"/>
          <w:szCs w:val="22"/>
        </w:rPr>
        <w:t>Council members being assigned to areas may not be needed anymore with the advent of email.</w:t>
      </w:r>
    </w:p>
    <w:p w:rsidR="00C47E65" w:rsidRPr="00C47E65" w:rsidRDefault="00C47E65" w:rsidP="00C47E65">
      <w:pPr>
        <w:pStyle w:val="ListParagraph"/>
        <w:numPr>
          <w:ilvl w:val="0"/>
          <w:numId w:val="18"/>
        </w:numPr>
        <w:tabs>
          <w:tab w:val="left" w:pos="720"/>
        </w:tabs>
        <w:rPr>
          <w:sz w:val="22"/>
          <w:szCs w:val="22"/>
        </w:rPr>
      </w:pPr>
      <w:r>
        <w:rPr>
          <w:sz w:val="22"/>
          <w:szCs w:val="22"/>
        </w:rPr>
        <w:t>May need to look at how many time</w:t>
      </w:r>
      <w:r w:rsidR="00A067D0">
        <w:rPr>
          <w:sz w:val="22"/>
          <w:szCs w:val="22"/>
        </w:rPr>
        <w:t>s</w:t>
      </w:r>
      <w:r>
        <w:rPr>
          <w:sz w:val="22"/>
          <w:szCs w:val="22"/>
        </w:rPr>
        <w:t xml:space="preserve"> the Senate needs to meet during a semester</w:t>
      </w:r>
    </w:p>
    <w:p w:rsidR="00734748" w:rsidRDefault="00734748" w:rsidP="00734748">
      <w:pPr>
        <w:ind w:left="720" w:firstLine="0"/>
        <w:rPr>
          <w:sz w:val="22"/>
          <w:szCs w:val="22"/>
        </w:rPr>
      </w:pPr>
    </w:p>
    <w:p w:rsidR="00F50363" w:rsidRDefault="00F50363" w:rsidP="00264736">
      <w:pPr>
        <w:ind w:left="0" w:firstLine="0"/>
        <w:rPr>
          <w:sz w:val="22"/>
          <w:szCs w:val="22"/>
        </w:rPr>
      </w:pPr>
    </w:p>
    <w:p w:rsidR="000E7EE6" w:rsidRPr="00682C8F" w:rsidRDefault="000E7EE6" w:rsidP="00264736">
      <w:pPr>
        <w:ind w:left="0" w:firstLine="0"/>
        <w:rPr>
          <w:b/>
          <w:sz w:val="22"/>
          <w:szCs w:val="22"/>
        </w:rPr>
      </w:pPr>
    </w:p>
    <w:p w:rsidR="00264736" w:rsidRDefault="00264736" w:rsidP="00264736">
      <w:pPr>
        <w:pStyle w:val="ListParagraph"/>
        <w:numPr>
          <w:ilvl w:val="0"/>
          <w:numId w:val="5"/>
        </w:numPr>
        <w:rPr>
          <w:b/>
          <w:sz w:val="22"/>
          <w:szCs w:val="22"/>
        </w:rPr>
      </w:pPr>
      <w:r>
        <w:rPr>
          <w:b/>
          <w:sz w:val="22"/>
          <w:szCs w:val="22"/>
        </w:rPr>
        <w:t xml:space="preserve">Resolution SP10E-Faculty Participation in Shared Governance- </w:t>
      </w:r>
      <w:r w:rsidR="00C47E65">
        <w:rPr>
          <w:b/>
          <w:sz w:val="22"/>
          <w:szCs w:val="22"/>
        </w:rPr>
        <w:t>second reading-</w:t>
      </w:r>
      <w:r>
        <w:rPr>
          <w:b/>
          <w:sz w:val="22"/>
          <w:szCs w:val="22"/>
        </w:rPr>
        <w:t>Brian Greene</w:t>
      </w:r>
    </w:p>
    <w:p w:rsidR="00264736" w:rsidRDefault="00264736" w:rsidP="00264736">
      <w:pPr>
        <w:pStyle w:val="ListParagraph"/>
        <w:ind w:firstLine="0"/>
        <w:rPr>
          <w:sz w:val="22"/>
          <w:szCs w:val="22"/>
        </w:rPr>
      </w:pPr>
      <w:r w:rsidRPr="00251316">
        <w:rPr>
          <w:sz w:val="22"/>
          <w:szCs w:val="22"/>
        </w:rPr>
        <w:t>*see handout</w:t>
      </w:r>
      <w:r w:rsidRPr="00134E92">
        <w:rPr>
          <w:sz w:val="22"/>
          <w:szCs w:val="22"/>
        </w:rPr>
        <w:t xml:space="preserve"> </w:t>
      </w:r>
      <w:r>
        <w:rPr>
          <w:sz w:val="22"/>
          <w:szCs w:val="22"/>
        </w:rPr>
        <w:t>–Exhibit A, Standards of Shared Governance Participation for Columbia College Faculty</w:t>
      </w:r>
      <w:r w:rsidR="00C47E65">
        <w:rPr>
          <w:sz w:val="22"/>
          <w:szCs w:val="22"/>
        </w:rPr>
        <w:t xml:space="preserve"> for changes to wording</w:t>
      </w:r>
    </w:p>
    <w:p w:rsidR="00264736" w:rsidRDefault="00264736" w:rsidP="00264736">
      <w:pPr>
        <w:pStyle w:val="Heading1"/>
        <w:pBdr>
          <w:top w:val="single" w:sz="4" w:space="1" w:color="auto"/>
          <w:left w:val="single" w:sz="4" w:space="18" w:color="auto"/>
          <w:bottom w:val="single" w:sz="4" w:space="1" w:color="auto"/>
          <w:right w:val="single" w:sz="4" w:space="4" w:color="auto"/>
        </w:pBdr>
        <w:shd w:val="clear" w:color="auto" w:fill="B3B3B3"/>
        <w:ind w:left="990" w:firstLine="0"/>
        <w:rPr>
          <w:rFonts w:ascii="Calibri" w:hAnsi="Calibri"/>
          <w:sz w:val="22"/>
          <w:szCs w:val="22"/>
        </w:rPr>
      </w:pPr>
      <w:r>
        <w:rPr>
          <w:rFonts w:ascii="Calibri" w:hAnsi="Calibri"/>
          <w:sz w:val="22"/>
          <w:szCs w:val="22"/>
        </w:rPr>
        <w:t xml:space="preserve">The </w:t>
      </w:r>
      <w:r w:rsidR="003E3054">
        <w:rPr>
          <w:rFonts w:ascii="Calibri" w:hAnsi="Calibri"/>
          <w:sz w:val="22"/>
          <w:szCs w:val="22"/>
        </w:rPr>
        <w:t>Senate approved Resolution SP10E</w:t>
      </w:r>
      <w:r>
        <w:rPr>
          <w:rFonts w:ascii="Calibri" w:hAnsi="Calibri"/>
          <w:sz w:val="22"/>
          <w:szCs w:val="22"/>
        </w:rPr>
        <w:t>-</w:t>
      </w:r>
      <w:r w:rsidR="003E3054">
        <w:rPr>
          <w:rFonts w:ascii="Calibri" w:hAnsi="Calibri"/>
          <w:sz w:val="22"/>
          <w:szCs w:val="22"/>
        </w:rPr>
        <w:t>Faculty Participation in Shared Governance-</w:t>
      </w:r>
      <w:r w:rsidR="00C47E65">
        <w:rPr>
          <w:rFonts w:ascii="Calibri" w:hAnsi="Calibri"/>
          <w:sz w:val="22"/>
          <w:szCs w:val="22"/>
        </w:rPr>
        <w:t>second</w:t>
      </w:r>
      <w:r w:rsidR="003E3054">
        <w:rPr>
          <w:rFonts w:ascii="Calibri" w:hAnsi="Calibri"/>
          <w:sz w:val="22"/>
          <w:szCs w:val="22"/>
        </w:rPr>
        <w:t xml:space="preserve"> readin</w:t>
      </w:r>
      <w:r w:rsidR="00476EF0">
        <w:rPr>
          <w:rFonts w:ascii="Calibri" w:hAnsi="Calibri"/>
          <w:sz w:val="22"/>
          <w:szCs w:val="22"/>
        </w:rPr>
        <w:t>g as amended</w:t>
      </w:r>
    </w:p>
    <w:p w:rsidR="00264736" w:rsidRPr="00F50363" w:rsidRDefault="00264736" w:rsidP="00264736">
      <w:pPr>
        <w:pStyle w:val="Heading1"/>
        <w:pBdr>
          <w:top w:val="single" w:sz="4" w:space="1" w:color="auto"/>
          <w:left w:val="single" w:sz="4" w:space="18" w:color="auto"/>
          <w:bottom w:val="single" w:sz="4" w:space="1" w:color="auto"/>
          <w:right w:val="single" w:sz="4" w:space="4" w:color="auto"/>
        </w:pBdr>
        <w:shd w:val="clear" w:color="auto" w:fill="B3B3B3"/>
        <w:ind w:left="1800" w:hanging="810"/>
        <w:rPr>
          <w:rFonts w:ascii="Calibri" w:hAnsi="Calibri"/>
          <w:sz w:val="22"/>
          <w:szCs w:val="22"/>
        </w:rPr>
      </w:pPr>
      <w:r w:rsidRPr="00A6417A">
        <w:rPr>
          <w:rFonts w:ascii="Calibri" w:hAnsi="Calibri"/>
          <w:sz w:val="22"/>
          <w:szCs w:val="22"/>
        </w:rPr>
        <w:t>M/S/P</w:t>
      </w:r>
      <w:r w:rsidRPr="00A6417A">
        <w:rPr>
          <w:rFonts w:ascii="Calibri" w:hAnsi="Calibri"/>
          <w:b w:val="0"/>
          <w:sz w:val="22"/>
          <w:szCs w:val="22"/>
        </w:rPr>
        <w:t xml:space="preserve"> </w:t>
      </w:r>
      <w:r w:rsidRPr="00A6417A">
        <w:rPr>
          <w:rFonts w:ascii="Calibri" w:hAnsi="Calibri"/>
          <w:sz w:val="22"/>
          <w:szCs w:val="22"/>
        </w:rPr>
        <w:t>(</w:t>
      </w:r>
      <w:r w:rsidR="00476EF0">
        <w:rPr>
          <w:rFonts w:ascii="Calibri" w:hAnsi="Calibri"/>
          <w:sz w:val="22"/>
          <w:szCs w:val="22"/>
        </w:rPr>
        <w:t>Kolstad/</w:t>
      </w:r>
      <w:r w:rsidR="00C47E65">
        <w:rPr>
          <w:rFonts w:ascii="Calibri" w:hAnsi="Calibri"/>
          <w:sz w:val="22"/>
          <w:szCs w:val="22"/>
        </w:rPr>
        <w:t>Juarez</w:t>
      </w:r>
      <w:r w:rsidR="00476EF0">
        <w:rPr>
          <w:rFonts w:ascii="Calibri" w:hAnsi="Calibri"/>
          <w:sz w:val="22"/>
          <w:szCs w:val="22"/>
        </w:rPr>
        <w:t>/</w:t>
      </w:r>
      <w:r>
        <w:rPr>
          <w:rFonts w:ascii="Calibri" w:hAnsi="Calibri"/>
          <w:sz w:val="22"/>
          <w:szCs w:val="22"/>
        </w:rPr>
        <w:t>Unanimous)</w:t>
      </w:r>
    </w:p>
    <w:p w:rsidR="00264736" w:rsidRPr="00682C8F" w:rsidRDefault="00264736" w:rsidP="00264736">
      <w:pPr>
        <w:ind w:left="0" w:firstLine="0"/>
        <w:rPr>
          <w:b/>
          <w:sz w:val="22"/>
          <w:szCs w:val="22"/>
        </w:rPr>
      </w:pPr>
    </w:p>
    <w:p w:rsidR="00264736" w:rsidRDefault="00C47E65" w:rsidP="00264736">
      <w:pPr>
        <w:pStyle w:val="ListParagraph"/>
        <w:numPr>
          <w:ilvl w:val="0"/>
          <w:numId w:val="5"/>
        </w:numPr>
        <w:rPr>
          <w:b/>
          <w:sz w:val="22"/>
          <w:szCs w:val="22"/>
        </w:rPr>
      </w:pPr>
      <w:r>
        <w:rPr>
          <w:b/>
          <w:sz w:val="22"/>
          <w:szCs w:val="22"/>
        </w:rPr>
        <w:t>District Faculty Hiring Procedures-Brian Greene</w:t>
      </w:r>
    </w:p>
    <w:p w:rsidR="005E181B" w:rsidRDefault="005E181B" w:rsidP="005E181B">
      <w:pPr>
        <w:tabs>
          <w:tab w:val="left" w:pos="720"/>
          <w:tab w:val="left" w:pos="810"/>
          <w:tab w:val="left" w:pos="900"/>
        </w:tabs>
        <w:ind w:left="720" w:firstLine="0"/>
        <w:rPr>
          <w:sz w:val="22"/>
          <w:szCs w:val="22"/>
        </w:rPr>
      </w:pPr>
      <w:r>
        <w:rPr>
          <w:sz w:val="22"/>
          <w:szCs w:val="22"/>
        </w:rPr>
        <w:t>*see attachment</w:t>
      </w:r>
    </w:p>
    <w:p w:rsidR="00C47E65" w:rsidRDefault="00C47E65" w:rsidP="005E181B">
      <w:pPr>
        <w:tabs>
          <w:tab w:val="left" w:pos="720"/>
          <w:tab w:val="left" w:pos="810"/>
          <w:tab w:val="left" w:pos="900"/>
        </w:tabs>
        <w:ind w:left="720" w:firstLine="0"/>
        <w:rPr>
          <w:sz w:val="22"/>
          <w:szCs w:val="22"/>
        </w:rPr>
      </w:pPr>
      <w:r>
        <w:rPr>
          <w:sz w:val="22"/>
          <w:szCs w:val="22"/>
        </w:rPr>
        <w:t xml:space="preserve">Alicia and Brian looked at what MJC is using and thought to be the correct procedures. They also looked at MJC’s Resolution, which basically changed only 1 section. After comparing all three they put together this document that would work best for Columbia. The handout does not show all the changes (it would be too confusing). Brian plans to meet with MJC and District over </w:t>
      </w:r>
      <w:proofErr w:type="gramStart"/>
      <w:r>
        <w:rPr>
          <w:sz w:val="22"/>
          <w:szCs w:val="22"/>
        </w:rPr>
        <w:t>Summer</w:t>
      </w:r>
      <w:proofErr w:type="gramEnd"/>
      <w:r>
        <w:rPr>
          <w:sz w:val="22"/>
          <w:szCs w:val="22"/>
        </w:rPr>
        <w:t xml:space="preserve"> or Fall and work on the procedures. Alicia and Brian invit</w:t>
      </w:r>
      <w:r w:rsidR="001B1F1C">
        <w:rPr>
          <w:sz w:val="22"/>
          <w:szCs w:val="22"/>
        </w:rPr>
        <w:t xml:space="preserve">ed Tim to the meetings. He was not in </w:t>
      </w:r>
      <w:proofErr w:type="spellStart"/>
      <w:r w:rsidR="001B1F1C">
        <w:rPr>
          <w:sz w:val="22"/>
          <w:szCs w:val="22"/>
        </w:rPr>
        <w:t>attendancetoday</w:t>
      </w:r>
      <w:proofErr w:type="spellEnd"/>
      <w:r w:rsidR="001B1F1C">
        <w:rPr>
          <w:sz w:val="22"/>
          <w:szCs w:val="22"/>
        </w:rPr>
        <w:t>, so could not be here to give</w:t>
      </w:r>
      <w:r>
        <w:rPr>
          <w:sz w:val="22"/>
          <w:szCs w:val="22"/>
        </w:rPr>
        <w:t xml:space="preserve"> suggestions. The Senate was concerned with areas and verbiage rel</w:t>
      </w:r>
      <w:r w:rsidR="00A067D0">
        <w:rPr>
          <w:sz w:val="22"/>
          <w:szCs w:val="22"/>
        </w:rPr>
        <w:t>ating to SLOs, job descriptions &amp;</w:t>
      </w:r>
      <w:r>
        <w:rPr>
          <w:sz w:val="22"/>
          <w:szCs w:val="22"/>
        </w:rPr>
        <w:t xml:space="preserve"> confidentiality. </w:t>
      </w:r>
      <w:r w:rsidR="00A067D0">
        <w:rPr>
          <w:sz w:val="22"/>
          <w:szCs w:val="22"/>
        </w:rPr>
        <w:t>Brian</w:t>
      </w:r>
      <w:r>
        <w:rPr>
          <w:sz w:val="22"/>
          <w:szCs w:val="22"/>
        </w:rPr>
        <w:t xml:space="preserve"> asked that faculty let him know of ideas, questions or concerns. </w:t>
      </w:r>
    </w:p>
    <w:p w:rsidR="00264736" w:rsidRDefault="00264736" w:rsidP="000E7EE6">
      <w:pPr>
        <w:ind w:left="0" w:firstLine="0"/>
        <w:rPr>
          <w:sz w:val="22"/>
          <w:szCs w:val="22"/>
        </w:rPr>
      </w:pPr>
    </w:p>
    <w:p w:rsidR="008B78DA" w:rsidRDefault="005E181B" w:rsidP="005F261D">
      <w:pPr>
        <w:pStyle w:val="ListParagraph"/>
        <w:numPr>
          <w:ilvl w:val="0"/>
          <w:numId w:val="5"/>
        </w:numPr>
        <w:rPr>
          <w:b/>
          <w:sz w:val="22"/>
          <w:szCs w:val="22"/>
        </w:rPr>
      </w:pPr>
      <w:r>
        <w:rPr>
          <w:b/>
          <w:sz w:val="22"/>
          <w:szCs w:val="22"/>
        </w:rPr>
        <w:t xml:space="preserve">Orphaned Programs-Equivalency </w:t>
      </w:r>
      <w:r w:rsidR="008B78DA">
        <w:rPr>
          <w:b/>
          <w:sz w:val="22"/>
          <w:szCs w:val="22"/>
        </w:rPr>
        <w:t>Area Language Change- Raelene Juarez</w:t>
      </w:r>
    </w:p>
    <w:p w:rsidR="005E181B" w:rsidRDefault="005E181B" w:rsidP="008B78DA">
      <w:pPr>
        <w:pStyle w:val="ListParagraph"/>
        <w:ind w:firstLine="0"/>
        <w:rPr>
          <w:sz w:val="22"/>
          <w:szCs w:val="22"/>
        </w:rPr>
      </w:pPr>
      <w:r>
        <w:rPr>
          <w:sz w:val="22"/>
          <w:szCs w:val="22"/>
        </w:rPr>
        <w:t>*see attachment for changes</w:t>
      </w:r>
    </w:p>
    <w:p w:rsidR="008B78DA" w:rsidRDefault="005E181B" w:rsidP="008B78DA">
      <w:pPr>
        <w:pStyle w:val="ListParagraph"/>
        <w:ind w:firstLine="0"/>
        <w:rPr>
          <w:sz w:val="22"/>
          <w:szCs w:val="22"/>
        </w:rPr>
      </w:pPr>
      <w:r>
        <w:rPr>
          <w:sz w:val="22"/>
          <w:szCs w:val="22"/>
        </w:rPr>
        <w:t>Raelene reported to the Senate that this document had been approved in February but needed more clarifica</w:t>
      </w:r>
      <w:r w:rsidR="00A067D0">
        <w:rPr>
          <w:sz w:val="22"/>
          <w:szCs w:val="22"/>
        </w:rPr>
        <w:t>tion on who would be consulted in the equivalency area of the document.</w:t>
      </w:r>
    </w:p>
    <w:p w:rsidR="005E181B" w:rsidRDefault="005E181B" w:rsidP="005E181B">
      <w:pPr>
        <w:pStyle w:val="Heading1"/>
        <w:pBdr>
          <w:top w:val="single" w:sz="4" w:space="1" w:color="auto"/>
          <w:left w:val="single" w:sz="4" w:space="18" w:color="auto"/>
          <w:bottom w:val="single" w:sz="4" w:space="1" w:color="auto"/>
          <w:right w:val="single" w:sz="4" w:space="4" w:color="auto"/>
        </w:pBdr>
        <w:shd w:val="clear" w:color="auto" w:fill="B3B3B3"/>
        <w:ind w:left="990" w:firstLine="0"/>
        <w:rPr>
          <w:rFonts w:ascii="Calibri" w:hAnsi="Calibri"/>
          <w:sz w:val="22"/>
          <w:szCs w:val="22"/>
        </w:rPr>
      </w:pPr>
      <w:r>
        <w:rPr>
          <w:rFonts w:ascii="Calibri" w:hAnsi="Calibri"/>
          <w:sz w:val="22"/>
          <w:szCs w:val="22"/>
        </w:rPr>
        <w:t>The Senate APPROVED changes to the Orphan Programs-Equivalency Area with changes</w:t>
      </w:r>
    </w:p>
    <w:p w:rsidR="005E181B" w:rsidRPr="00F50363" w:rsidRDefault="005E181B" w:rsidP="005E181B">
      <w:pPr>
        <w:pStyle w:val="Heading1"/>
        <w:pBdr>
          <w:top w:val="single" w:sz="4" w:space="1" w:color="auto"/>
          <w:left w:val="single" w:sz="4" w:space="18" w:color="auto"/>
          <w:bottom w:val="single" w:sz="4" w:space="1" w:color="auto"/>
          <w:right w:val="single" w:sz="4" w:space="4" w:color="auto"/>
        </w:pBdr>
        <w:shd w:val="clear" w:color="auto" w:fill="B3B3B3"/>
        <w:ind w:left="1800" w:hanging="810"/>
        <w:rPr>
          <w:rFonts w:ascii="Calibri" w:hAnsi="Calibri"/>
          <w:sz w:val="22"/>
          <w:szCs w:val="22"/>
        </w:rPr>
      </w:pPr>
      <w:r w:rsidRPr="00A6417A">
        <w:rPr>
          <w:rFonts w:ascii="Calibri" w:hAnsi="Calibri"/>
          <w:sz w:val="22"/>
          <w:szCs w:val="22"/>
        </w:rPr>
        <w:t>M/S/P</w:t>
      </w:r>
      <w:r w:rsidRPr="00A6417A">
        <w:rPr>
          <w:rFonts w:ascii="Calibri" w:hAnsi="Calibri"/>
          <w:b w:val="0"/>
          <w:sz w:val="22"/>
          <w:szCs w:val="22"/>
        </w:rPr>
        <w:t xml:space="preserve"> </w:t>
      </w:r>
      <w:r w:rsidRPr="00A6417A">
        <w:rPr>
          <w:rFonts w:ascii="Calibri" w:hAnsi="Calibri"/>
          <w:sz w:val="22"/>
          <w:szCs w:val="22"/>
        </w:rPr>
        <w:t>(</w:t>
      </w:r>
      <w:r>
        <w:rPr>
          <w:rFonts w:ascii="Calibri" w:hAnsi="Calibri"/>
          <w:sz w:val="22"/>
          <w:szCs w:val="22"/>
        </w:rPr>
        <w:t>Leamy/Landess/Unanimous)</w:t>
      </w:r>
    </w:p>
    <w:p w:rsidR="005E181B" w:rsidRPr="008B78DA" w:rsidRDefault="005E181B" w:rsidP="008B78DA">
      <w:pPr>
        <w:pStyle w:val="ListParagraph"/>
        <w:ind w:firstLine="0"/>
        <w:rPr>
          <w:sz w:val="22"/>
          <w:szCs w:val="22"/>
        </w:rPr>
      </w:pPr>
    </w:p>
    <w:p w:rsidR="005F261D" w:rsidRPr="005F261D" w:rsidRDefault="00627366" w:rsidP="005F261D">
      <w:pPr>
        <w:pStyle w:val="ListParagraph"/>
        <w:numPr>
          <w:ilvl w:val="0"/>
          <w:numId w:val="5"/>
        </w:numPr>
        <w:rPr>
          <w:b/>
          <w:sz w:val="22"/>
          <w:szCs w:val="22"/>
        </w:rPr>
      </w:pPr>
      <w:r>
        <w:rPr>
          <w:b/>
          <w:sz w:val="22"/>
          <w:szCs w:val="22"/>
        </w:rPr>
        <w:t>Faculty Scholarship Adhoc Committee-</w:t>
      </w:r>
      <w:r w:rsidRPr="00627366">
        <w:rPr>
          <w:sz w:val="22"/>
          <w:szCs w:val="22"/>
        </w:rPr>
        <w:t>Tom Johnson</w:t>
      </w:r>
    </w:p>
    <w:p w:rsidR="00D6527B" w:rsidRDefault="005E181B" w:rsidP="00627366">
      <w:pPr>
        <w:pStyle w:val="ListParagraph"/>
        <w:ind w:firstLine="0"/>
        <w:rPr>
          <w:sz w:val="22"/>
          <w:szCs w:val="22"/>
        </w:rPr>
      </w:pPr>
      <w:r>
        <w:rPr>
          <w:sz w:val="22"/>
          <w:szCs w:val="22"/>
        </w:rPr>
        <w:t xml:space="preserve">Tom reported to the Senate that the guidelines for the Faculty Scholarship are all over the place and old versions are being used when newer ones have been adopted. He would like to put together an Adhoc committee to take a look at the issues and draw-up some guideline. Maryl reported that there are current guidelines that were adopted in 2005, she and Morgan worked on them together and will get them to Tom. The Senate agreed it is important for these procedures to be available and transparent. Morgan apologized for not having the newest version while she was co-chair </w:t>
      </w:r>
      <w:r w:rsidR="00A067D0">
        <w:rPr>
          <w:sz w:val="22"/>
          <w:szCs w:val="22"/>
        </w:rPr>
        <w:t xml:space="preserve">of the committee </w:t>
      </w:r>
      <w:r>
        <w:rPr>
          <w:sz w:val="22"/>
          <w:szCs w:val="22"/>
        </w:rPr>
        <w:t>this year. It was decided that Maryl, Anne and those who have worked on these procedures before will work on putting all the different documents together in one document and br</w:t>
      </w:r>
      <w:r w:rsidR="00A067D0">
        <w:rPr>
          <w:sz w:val="22"/>
          <w:szCs w:val="22"/>
        </w:rPr>
        <w:t>ing</w:t>
      </w:r>
      <w:r>
        <w:rPr>
          <w:sz w:val="22"/>
          <w:szCs w:val="22"/>
        </w:rPr>
        <w:t xml:space="preserve"> it back to </w:t>
      </w:r>
      <w:r w:rsidR="001B1F1C">
        <w:rPr>
          <w:sz w:val="22"/>
          <w:szCs w:val="22"/>
        </w:rPr>
        <w:t xml:space="preserve">the second senate meeting in the </w:t>
      </w:r>
      <w:proofErr w:type="gramStart"/>
      <w:r w:rsidR="001B1F1C">
        <w:rPr>
          <w:sz w:val="22"/>
          <w:szCs w:val="22"/>
        </w:rPr>
        <w:t>Fall</w:t>
      </w:r>
      <w:proofErr w:type="gramEnd"/>
      <w:r>
        <w:rPr>
          <w:sz w:val="22"/>
          <w:szCs w:val="22"/>
        </w:rPr>
        <w:t xml:space="preserve">. </w:t>
      </w:r>
    </w:p>
    <w:p w:rsidR="005E181B" w:rsidRDefault="005E181B" w:rsidP="005E181B">
      <w:pPr>
        <w:pStyle w:val="Heading1"/>
        <w:pBdr>
          <w:top w:val="single" w:sz="4" w:space="1" w:color="auto"/>
          <w:left w:val="single" w:sz="4" w:space="18" w:color="auto"/>
          <w:bottom w:val="single" w:sz="4" w:space="1" w:color="auto"/>
          <w:right w:val="single" w:sz="4" w:space="4" w:color="auto"/>
        </w:pBdr>
        <w:shd w:val="clear" w:color="auto" w:fill="B3B3B3"/>
        <w:ind w:left="990" w:firstLine="0"/>
        <w:rPr>
          <w:rFonts w:ascii="Calibri" w:hAnsi="Calibri"/>
          <w:sz w:val="22"/>
          <w:szCs w:val="22"/>
        </w:rPr>
      </w:pPr>
      <w:r>
        <w:rPr>
          <w:rFonts w:ascii="Calibri" w:hAnsi="Calibri"/>
          <w:sz w:val="22"/>
          <w:szCs w:val="22"/>
        </w:rPr>
        <w:lastRenderedPageBreak/>
        <w:t>The Senate recommends that an Adhoc committee gather rules, regulations, and procedures, and give direct</w:t>
      </w:r>
      <w:r w:rsidR="005762C1">
        <w:rPr>
          <w:rFonts w:ascii="Calibri" w:hAnsi="Calibri"/>
          <w:sz w:val="22"/>
          <w:szCs w:val="22"/>
        </w:rPr>
        <w:t>ion to the Senate for updating the Faculty Scholarship procedures.</w:t>
      </w:r>
    </w:p>
    <w:p w:rsidR="005E181B" w:rsidRPr="00F50363" w:rsidRDefault="005E181B" w:rsidP="005E181B">
      <w:pPr>
        <w:pStyle w:val="Heading1"/>
        <w:pBdr>
          <w:top w:val="single" w:sz="4" w:space="1" w:color="auto"/>
          <w:left w:val="single" w:sz="4" w:space="18" w:color="auto"/>
          <w:bottom w:val="single" w:sz="4" w:space="1" w:color="auto"/>
          <w:right w:val="single" w:sz="4" w:space="4" w:color="auto"/>
        </w:pBdr>
        <w:shd w:val="clear" w:color="auto" w:fill="B3B3B3"/>
        <w:ind w:left="1800" w:hanging="810"/>
        <w:rPr>
          <w:rFonts w:ascii="Calibri" w:hAnsi="Calibri"/>
          <w:sz w:val="22"/>
          <w:szCs w:val="22"/>
        </w:rPr>
      </w:pPr>
      <w:r w:rsidRPr="00A6417A">
        <w:rPr>
          <w:rFonts w:ascii="Calibri" w:hAnsi="Calibri"/>
          <w:sz w:val="22"/>
          <w:szCs w:val="22"/>
        </w:rPr>
        <w:t>M/S/P</w:t>
      </w:r>
      <w:r w:rsidRPr="00A6417A">
        <w:rPr>
          <w:rFonts w:ascii="Calibri" w:hAnsi="Calibri"/>
          <w:b w:val="0"/>
          <w:sz w:val="22"/>
          <w:szCs w:val="22"/>
        </w:rPr>
        <w:t xml:space="preserve"> </w:t>
      </w:r>
      <w:r w:rsidRPr="00A6417A">
        <w:rPr>
          <w:rFonts w:ascii="Calibri" w:hAnsi="Calibri"/>
          <w:sz w:val="22"/>
          <w:szCs w:val="22"/>
        </w:rPr>
        <w:t>(</w:t>
      </w:r>
      <w:r>
        <w:rPr>
          <w:rFonts w:ascii="Calibri" w:hAnsi="Calibri"/>
          <w:sz w:val="22"/>
          <w:szCs w:val="22"/>
        </w:rPr>
        <w:t>Landess/Fitzwater/ Unanimous)</w:t>
      </w:r>
    </w:p>
    <w:p w:rsidR="005E181B" w:rsidRPr="008341A6" w:rsidRDefault="005E181B" w:rsidP="00627366">
      <w:pPr>
        <w:pStyle w:val="ListParagraph"/>
        <w:ind w:firstLine="0"/>
        <w:rPr>
          <w:sz w:val="22"/>
          <w:szCs w:val="22"/>
        </w:rPr>
      </w:pPr>
    </w:p>
    <w:p w:rsidR="009C1933" w:rsidRPr="009C1933" w:rsidRDefault="00CD4B2E" w:rsidP="0002428C">
      <w:pPr>
        <w:rPr>
          <w:sz w:val="22"/>
          <w:szCs w:val="22"/>
        </w:rPr>
      </w:pPr>
      <w:r>
        <w:rPr>
          <w:sz w:val="22"/>
          <w:szCs w:val="22"/>
        </w:rPr>
        <w:t xml:space="preserve"> </w:t>
      </w:r>
    </w:p>
    <w:p w:rsidR="008B7B2E" w:rsidRPr="008B7B2E" w:rsidRDefault="008B7B2E" w:rsidP="008B7B2E">
      <w:pPr>
        <w:rPr>
          <w:b/>
          <w:sz w:val="22"/>
          <w:szCs w:val="22"/>
        </w:rPr>
      </w:pPr>
    </w:p>
    <w:p w:rsidR="00482456" w:rsidRDefault="00482456" w:rsidP="00FE36B5">
      <w:pPr>
        <w:rPr>
          <w:b/>
          <w:sz w:val="22"/>
          <w:szCs w:val="22"/>
          <w:u w:val="single"/>
        </w:rPr>
      </w:pPr>
      <w:r w:rsidRPr="00A6417A">
        <w:rPr>
          <w:b/>
          <w:sz w:val="22"/>
          <w:szCs w:val="22"/>
          <w:u w:val="single"/>
        </w:rPr>
        <w:t>OTHER INFORMATION ITEMS</w:t>
      </w:r>
    </w:p>
    <w:p w:rsidR="00DB18D3" w:rsidRPr="00A6417A" w:rsidRDefault="00DB18D3" w:rsidP="00FE36B5">
      <w:pPr>
        <w:rPr>
          <w:sz w:val="22"/>
          <w:szCs w:val="22"/>
          <w:u w:val="single"/>
        </w:rPr>
      </w:pPr>
    </w:p>
    <w:p w:rsidR="00482456" w:rsidRPr="003D1B16" w:rsidRDefault="008C43F2" w:rsidP="00BC2860">
      <w:pPr>
        <w:numPr>
          <w:ilvl w:val="0"/>
          <w:numId w:val="2"/>
        </w:numPr>
        <w:rPr>
          <w:sz w:val="22"/>
          <w:szCs w:val="22"/>
        </w:rPr>
      </w:pPr>
      <w:r>
        <w:rPr>
          <w:b/>
          <w:sz w:val="22"/>
          <w:szCs w:val="22"/>
        </w:rPr>
        <w:t>Medical Marijuana- Erik Andal</w:t>
      </w:r>
    </w:p>
    <w:p w:rsidR="004C1BAA" w:rsidRDefault="008C43F2" w:rsidP="00DB18D3">
      <w:pPr>
        <w:ind w:left="720" w:firstLine="0"/>
        <w:rPr>
          <w:sz w:val="22"/>
          <w:szCs w:val="22"/>
        </w:rPr>
      </w:pPr>
      <w:r>
        <w:rPr>
          <w:bCs/>
          <w:sz w:val="22"/>
          <w:szCs w:val="22"/>
        </w:rPr>
        <w:t xml:space="preserve">A faculty member had asked Erik how the College </w:t>
      </w:r>
      <w:r w:rsidR="00A067D0">
        <w:rPr>
          <w:bCs/>
          <w:sz w:val="22"/>
          <w:szCs w:val="22"/>
        </w:rPr>
        <w:t>should deal</w:t>
      </w:r>
      <w:r>
        <w:rPr>
          <w:bCs/>
          <w:sz w:val="22"/>
          <w:szCs w:val="22"/>
        </w:rPr>
        <w:t xml:space="preserve"> with students who have medical marijuana cards. Erik asked the Chancellor who responded that even though California allows it, it is against Federal Law and the District is not going to break any laws and does not recognize it as a prescription.  A random legal voice in the Senate stated that we do not have to take official legal action; police or the Feds can. We would be violating California law by kicking them off the campus.</w:t>
      </w:r>
      <w:r w:rsidR="00AB3081">
        <w:rPr>
          <w:bCs/>
          <w:sz w:val="22"/>
          <w:szCs w:val="22"/>
        </w:rPr>
        <w:t xml:space="preserve"> Administration and security</w:t>
      </w:r>
      <w:r>
        <w:rPr>
          <w:bCs/>
          <w:sz w:val="22"/>
          <w:szCs w:val="22"/>
        </w:rPr>
        <w:t xml:space="preserve"> decide disciplinary actions</w:t>
      </w:r>
      <w:r w:rsidR="00AB3081">
        <w:rPr>
          <w:bCs/>
          <w:sz w:val="22"/>
          <w:szCs w:val="22"/>
        </w:rPr>
        <w:t>, not faculty</w:t>
      </w:r>
      <w:r>
        <w:rPr>
          <w:bCs/>
          <w:sz w:val="22"/>
          <w:szCs w:val="22"/>
        </w:rPr>
        <w:t xml:space="preserve">. The Senate felt it was best to follow the Student Code of Conduct in this situation and treat the student like any other student depending on whether they were misbehaving and disruptive. </w:t>
      </w:r>
    </w:p>
    <w:p w:rsidR="001B1491" w:rsidRDefault="001B1491" w:rsidP="00DB18D3">
      <w:pPr>
        <w:ind w:left="720" w:firstLine="0"/>
        <w:rPr>
          <w:sz w:val="22"/>
          <w:szCs w:val="22"/>
        </w:rPr>
      </w:pPr>
    </w:p>
    <w:p w:rsidR="004C1BAA" w:rsidRPr="008C43F2" w:rsidRDefault="001B1491" w:rsidP="004C1BAA">
      <w:pPr>
        <w:pStyle w:val="ListParagraph"/>
        <w:numPr>
          <w:ilvl w:val="0"/>
          <w:numId w:val="2"/>
        </w:numPr>
        <w:rPr>
          <w:b/>
          <w:sz w:val="22"/>
          <w:szCs w:val="22"/>
        </w:rPr>
      </w:pPr>
      <w:r>
        <w:rPr>
          <w:b/>
          <w:sz w:val="22"/>
          <w:szCs w:val="22"/>
        </w:rPr>
        <w:t>P</w:t>
      </w:r>
      <w:r w:rsidR="008C43F2">
        <w:rPr>
          <w:b/>
          <w:sz w:val="22"/>
          <w:szCs w:val="22"/>
        </w:rPr>
        <w:t>rogram Reduction-Past President Council</w:t>
      </w:r>
      <w:r w:rsidR="00404499">
        <w:rPr>
          <w:b/>
          <w:sz w:val="22"/>
          <w:szCs w:val="22"/>
        </w:rPr>
        <w:t>-</w:t>
      </w:r>
      <w:r w:rsidRPr="00404499">
        <w:rPr>
          <w:sz w:val="22"/>
          <w:szCs w:val="22"/>
        </w:rPr>
        <w:t>Raelene Juarez</w:t>
      </w:r>
    </w:p>
    <w:p w:rsidR="008C43F2" w:rsidRPr="008C43F2" w:rsidRDefault="008C43F2" w:rsidP="008C43F2">
      <w:pPr>
        <w:pStyle w:val="ListParagraph"/>
        <w:ind w:firstLine="0"/>
        <w:rPr>
          <w:sz w:val="22"/>
          <w:szCs w:val="22"/>
        </w:rPr>
      </w:pPr>
      <w:r w:rsidRPr="008C43F2">
        <w:rPr>
          <w:sz w:val="22"/>
          <w:szCs w:val="22"/>
        </w:rPr>
        <w:t>*see handout</w:t>
      </w:r>
      <w:r w:rsidR="00A067D0">
        <w:rPr>
          <w:sz w:val="22"/>
          <w:szCs w:val="22"/>
        </w:rPr>
        <w:t xml:space="preserve"> or changes</w:t>
      </w:r>
    </w:p>
    <w:p w:rsidR="008C43F2" w:rsidRDefault="008C43F2" w:rsidP="008C43F2">
      <w:pPr>
        <w:pStyle w:val="ListParagraph"/>
        <w:tabs>
          <w:tab w:val="left" w:pos="720"/>
          <w:tab w:val="left" w:pos="1800"/>
        </w:tabs>
        <w:ind w:firstLine="0"/>
        <w:rPr>
          <w:bCs/>
          <w:sz w:val="22"/>
          <w:szCs w:val="22"/>
        </w:rPr>
      </w:pPr>
      <w:r>
        <w:rPr>
          <w:bCs/>
          <w:sz w:val="22"/>
          <w:szCs w:val="22"/>
        </w:rPr>
        <w:t xml:space="preserve">Raelene reported that she had met with the Past Presidents Council to share with them the suggestions from College Council. The changes made to the document are mostly based on changes with the College’s organizational chart (title changes, etc.). There were a few minor language changes. This document will need to come back in the fall to be voted on by the Senate and then sent forward to College Council. </w:t>
      </w:r>
    </w:p>
    <w:p w:rsidR="00237E47" w:rsidRPr="004C1BAA" w:rsidRDefault="00237E47" w:rsidP="00237E47">
      <w:pPr>
        <w:pStyle w:val="ListParagraph"/>
        <w:ind w:firstLine="0"/>
        <w:rPr>
          <w:b/>
          <w:sz w:val="22"/>
          <w:szCs w:val="22"/>
        </w:rPr>
      </w:pPr>
    </w:p>
    <w:p w:rsidR="001B1491" w:rsidRPr="001B1491" w:rsidRDefault="001B1491" w:rsidP="001B1491">
      <w:pPr>
        <w:pStyle w:val="ListParagraph"/>
        <w:ind w:firstLine="0"/>
        <w:rPr>
          <w:sz w:val="22"/>
          <w:szCs w:val="22"/>
        </w:rPr>
      </w:pPr>
    </w:p>
    <w:p w:rsidR="00482456" w:rsidRPr="00A6417A" w:rsidRDefault="00482456" w:rsidP="0088620D">
      <w:pPr>
        <w:rPr>
          <w:b/>
          <w:sz w:val="22"/>
          <w:szCs w:val="22"/>
          <w:u w:val="single"/>
        </w:rPr>
      </w:pPr>
      <w:r w:rsidRPr="00A6417A">
        <w:rPr>
          <w:b/>
          <w:sz w:val="22"/>
          <w:szCs w:val="22"/>
          <w:u w:val="single"/>
        </w:rPr>
        <w:t>REPORTS:</w:t>
      </w:r>
    </w:p>
    <w:p w:rsidR="00482456" w:rsidRPr="007F47DF" w:rsidRDefault="00482456" w:rsidP="007F47DF">
      <w:pPr>
        <w:ind w:left="0" w:firstLine="0"/>
        <w:rPr>
          <w:bCs/>
          <w:sz w:val="22"/>
          <w:szCs w:val="22"/>
        </w:rPr>
      </w:pPr>
    </w:p>
    <w:p w:rsidR="00482456" w:rsidRPr="00404499" w:rsidRDefault="00A34CD2" w:rsidP="006D7555">
      <w:pPr>
        <w:numPr>
          <w:ilvl w:val="0"/>
          <w:numId w:val="1"/>
        </w:numPr>
        <w:tabs>
          <w:tab w:val="clear" w:pos="1440"/>
          <w:tab w:val="num" w:pos="720"/>
        </w:tabs>
        <w:ind w:hanging="1080"/>
        <w:rPr>
          <w:bCs/>
          <w:i/>
          <w:sz w:val="22"/>
          <w:szCs w:val="22"/>
        </w:rPr>
      </w:pPr>
      <w:r>
        <w:rPr>
          <w:b/>
          <w:bCs/>
          <w:sz w:val="22"/>
          <w:szCs w:val="22"/>
        </w:rPr>
        <w:t>Curriculum-</w:t>
      </w:r>
      <w:r w:rsidR="00A6047A">
        <w:rPr>
          <w:bCs/>
          <w:sz w:val="22"/>
          <w:szCs w:val="22"/>
        </w:rPr>
        <w:t>Randy Barton</w:t>
      </w:r>
    </w:p>
    <w:p w:rsidR="00404499" w:rsidRDefault="00A6047A" w:rsidP="00A6047A">
      <w:pPr>
        <w:pStyle w:val="ListParagraph"/>
        <w:numPr>
          <w:ilvl w:val="1"/>
          <w:numId w:val="1"/>
        </w:numPr>
        <w:tabs>
          <w:tab w:val="clear" w:pos="2160"/>
          <w:tab w:val="num" w:pos="1350"/>
        </w:tabs>
        <w:ind w:hanging="1170"/>
        <w:rPr>
          <w:bCs/>
          <w:sz w:val="22"/>
          <w:szCs w:val="22"/>
        </w:rPr>
      </w:pPr>
      <w:r>
        <w:rPr>
          <w:bCs/>
          <w:sz w:val="22"/>
          <w:szCs w:val="22"/>
        </w:rPr>
        <w:t>Curriculum Timelines</w:t>
      </w:r>
    </w:p>
    <w:p w:rsidR="00A6047A" w:rsidRDefault="00A6047A" w:rsidP="00A6047A">
      <w:pPr>
        <w:ind w:left="990" w:firstLine="0"/>
        <w:rPr>
          <w:bCs/>
          <w:sz w:val="22"/>
          <w:szCs w:val="22"/>
        </w:rPr>
      </w:pPr>
      <w:r>
        <w:rPr>
          <w:bCs/>
          <w:sz w:val="22"/>
          <w:szCs w:val="22"/>
        </w:rPr>
        <w:t xml:space="preserve">*see handout. Randy informed the Senate that </w:t>
      </w:r>
      <w:r w:rsidR="00A067D0">
        <w:rPr>
          <w:bCs/>
          <w:sz w:val="22"/>
          <w:szCs w:val="22"/>
        </w:rPr>
        <w:t xml:space="preserve">next year </w:t>
      </w:r>
      <w:r>
        <w:rPr>
          <w:bCs/>
          <w:sz w:val="22"/>
          <w:szCs w:val="22"/>
        </w:rPr>
        <w:t>course</w:t>
      </w:r>
      <w:r w:rsidR="00A067D0">
        <w:rPr>
          <w:bCs/>
          <w:sz w:val="22"/>
          <w:szCs w:val="22"/>
        </w:rPr>
        <w:t>s</w:t>
      </w:r>
      <w:r>
        <w:rPr>
          <w:bCs/>
          <w:sz w:val="22"/>
          <w:szCs w:val="22"/>
        </w:rPr>
        <w:t xml:space="preserve"> submitted after the deadlines may not be seen by the Curriculum Committee. A new petition process is being worked on and will have to be followed if </w:t>
      </w:r>
      <w:r w:rsidR="00A067D0">
        <w:rPr>
          <w:bCs/>
          <w:sz w:val="22"/>
          <w:szCs w:val="22"/>
        </w:rPr>
        <w:t xml:space="preserve">someone </w:t>
      </w:r>
      <w:r>
        <w:rPr>
          <w:bCs/>
          <w:sz w:val="22"/>
          <w:szCs w:val="22"/>
        </w:rPr>
        <w:t xml:space="preserve">wishes to submit a course after a deadline. There are some incorrect dates on the timeline, he will have those fixed and sent out shortly. </w:t>
      </w:r>
    </w:p>
    <w:p w:rsidR="00A6047A" w:rsidRDefault="00A6047A" w:rsidP="00A6047A">
      <w:pPr>
        <w:ind w:left="990" w:firstLine="0"/>
        <w:rPr>
          <w:bCs/>
          <w:sz w:val="22"/>
          <w:szCs w:val="22"/>
        </w:rPr>
      </w:pPr>
      <w:r>
        <w:rPr>
          <w:bCs/>
          <w:sz w:val="22"/>
          <w:szCs w:val="22"/>
        </w:rPr>
        <w:t>2.</w:t>
      </w:r>
      <w:r>
        <w:rPr>
          <w:bCs/>
          <w:sz w:val="22"/>
          <w:szCs w:val="22"/>
        </w:rPr>
        <w:tab/>
        <w:t>Membership</w:t>
      </w:r>
    </w:p>
    <w:p w:rsidR="00A6047A" w:rsidRDefault="00A6047A" w:rsidP="00A6047A">
      <w:pPr>
        <w:ind w:left="990" w:firstLine="0"/>
        <w:rPr>
          <w:bCs/>
          <w:sz w:val="22"/>
          <w:szCs w:val="22"/>
        </w:rPr>
      </w:pPr>
      <w:r>
        <w:rPr>
          <w:bCs/>
          <w:sz w:val="22"/>
          <w:szCs w:val="22"/>
        </w:rPr>
        <w:t xml:space="preserve">*see handout. There are three positions open on the Curriculum Committee that need to be filled. Please let Raelene or Randy know if you are interested. One of the positions has only 1 year left to fulfill. </w:t>
      </w:r>
    </w:p>
    <w:p w:rsidR="00A6047A" w:rsidRDefault="00A6047A" w:rsidP="00A6047A">
      <w:pPr>
        <w:ind w:left="990" w:firstLine="0"/>
        <w:rPr>
          <w:bCs/>
          <w:sz w:val="22"/>
          <w:szCs w:val="22"/>
        </w:rPr>
      </w:pPr>
      <w:r>
        <w:rPr>
          <w:bCs/>
          <w:sz w:val="22"/>
          <w:szCs w:val="22"/>
        </w:rPr>
        <w:t>3.</w:t>
      </w:r>
      <w:r>
        <w:rPr>
          <w:bCs/>
          <w:sz w:val="22"/>
          <w:szCs w:val="22"/>
        </w:rPr>
        <w:tab/>
        <w:t>CurricUNET</w:t>
      </w:r>
    </w:p>
    <w:p w:rsidR="00A6047A" w:rsidRDefault="00A6047A" w:rsidP="00A6047A">
      <w:pPr>
        <w:ind w:left="990" w:firstLine="0"/>
        <w:rPr>
          <w:bCs/>
          <w:sz w:val="22"/>
          <w:szCs w:val="22"/>
        </w:rPr>
      </w:pPr>
      <w:proofErr w:type="gramStart"/>
      <w:r>
        <w:rPr>
          <w:bCs/>
          <w:sz w:val="22"/>
          <w:szCs w:val="22"/>
        </w:rPr>
        <w:t>Will be available to submit courses during the summer.</w:t>
      </w:r>
      <w:proofErr w:type="gramEnd"/>
      <w:r>
        <w:rPr>
          <w:bCs/>
          <w:sz w:val="22"/>
          <w:szCs w:val="22"/>
        </w:rPr>
        <w:t xml:space="preserve"> It will not be sending out notifications since the committee is on summer break. </w:t>
      </w:r>
    </w:p>
    <w:p w:rsidR="00A6047A" w:rsidRDefault="00A6047A" w:rsidP="00A6047A">
      <w:pPr>
        <w:ind w:left="990" w:firstLine="0"/>
        <w:rPr>
          <w:bCs/>
          <w:sz w:val="22"/>
          <w:szCs w:val="22"/>
        </w:rPr>
      </w:pPr>
    </w:p>
    <w:p w:rsidR="00A6047A" w:rsidRDefault="00A6047A" w:rsidP="00A6047A">
      <w:pPr>
        <w:ind w:hanging="450"/>
        <w:rPr>
          <w:bCs/>
          <w:sz w:val="22"/>
          <w:szCs w:val="22"/>
        </w:rPr>
      </w:pPr>
      <w:r>
        <w:rPr>
          <w:bCs/>
          <w:sz w:val="22"/>
          <w:szCs w:val="22"/>
        </w:rPr>
        <w:lastRenderedPageBreak/>
        <w:t>4.</w:t>
      </w:r>
      <w:r>
        <w:rPr>
          <w:bCs/>
          <w:sz w:val="22"/>
          <w:szCs w:val="22"/>
        </w:rPr>
        <w:tab/>
        <w:t>5 Year Review Deadline Reminder</w:t>
      </w:r>
    </w:p>
    <w:p w:rsidR="00A6047A" w:rsidRPr="00A6047A" w:rsidRDefault="00A6047A" w:rsidP="00A6047A">
      <w:pPr>
        <w:ind w:left="990" w:firstLine="0"/>
        <w:rPr>
          <w:bCs/>
          <w:sz w:val="22"/>
          <w:szCs w:val="22"/>
        </w:rPr>
      </w:pPr>
      <w:r>
        <w:rPr>
          <w:bCs/>
          <w:sz w:val="22"/>
          <w:szCs w:val="22"/>
        </w:rPr>
        <w:t xml:space="preserve">If you have courses that are out of compliance, you can go ahead and enter them into the system. Remember that all courses that are being taught in the fall must be in compliance or launched in CurricUNET 2 weeks prior to in-service. </w:t>
      </w:r>
    </w:p>
    <w:p w:rsidR="00A6047A" w:rsidRDefault="00A6047A" w:rsidP="00A6047A">
      <w:pPr>
        <w:ind w:left="990" w:firstLine="0"/>
        <w:rPr>
          <w:bCs/>
          <w:sz w:val="22"/>
          <w:szCs w:val="22"/>
        </w:rPr>
      </w:pPr>
    </w:p>
    <w:p w:rsidR="0066408A" w:rsidRPr="0066408A" w:rsidRDefault="00B023C9" w:rsidP="0066408A">
      <w:pPr>
        <w:pStyle w:val="ListParagraph"/>
        <w:numPr>
          <w:ilvl w:val="0"/>
          <w:numId w:val="1"/>
        </w:numPr>
        <w:tabs>
          <w:tab w:val="clear" w:pos="1440"/>
          <w:tab w:val="num" w:pos="720"/>
        </w:tabs>
        <w:ind w:hanging="1080"/>
        <w:rPr>
          <w:b/>
          <w:bCs/>
          <w:sz w:val="22"/>
          <w:szCs w:val="22"/>
        </w:rPr>
      </w:pPr>
      <w:r w:rsidRPr="00B023C9">
        <w:rPr>
          <w:b/>
          <w:bCs/>
          <w:sz w:val="22"/>
          <w:szCs w:val="22"/>
        </w:rPr>
        <w:t>President Elect-</w:t>
      </w:r>
      <w:r w:rsidRPr="00B023C9">
        <w:rPr>
          <w:bCs/>
          <w:sz w:val="22"/>
          <w:szCs w:val="22"/>
        </w:rPr>
        <w:t>Raelene Juarez</w:t>
      </w:r>
    </w:p>
    <w:p w:rsidR="00780B8C" w:rsidRDefault="005305BB" w:rsidP="005305BB">
      <w:pPr>
        <w:pStyle w:val="ListParagraph"/>
        <w:numPr>
          <w:ilvl w:val="1"/>
          <w:numId w:val="1"/>
        </w:numPr>
        <w:tabs>
          <w:tab w:val="clear" w:pos="2160"/>
          <w:tab w:val="num" w:pos="1440"/>
        </w:tabs>
        <w:ind w:hanging="1170"/>
        <w:rPr>
          <w:bCs/>
          <w:sz w:val="22"/>
          <w:szCs w:val="22"/>
        </w:rPr>
      </w:pPr>
      <w:r w:rsidRPr="005305BB">
        <w:rPr>
          <w:bCs/>
          <w:sz w:val="22"/>
          <w:szCs w:val="22"/>
        </w:rPr>
        <w:t>Accreditation</w:t>
      </w:r>
    </w:p>
    <w:p w:rsidR="005305BB" w:rsidRDefault="003D0441" w:rsidP="005305BB">
      <w:pPr>
        <w:ind w:left="990" w:firstLine="0"/>
        <w:rPr>
          <w:bCs/>
          <w:sz w:val="22"/>
          <w:szCs w:val="22"/>
        </w:rPr>
      </w:pPr>
      <w:r>
        <w:rPr>
          <w:bCs/>
          <w:sz w:val="22"/>
          <w:szCs w:val="22"/>
        </w:rPr>
        <w:t xml:space="preserve">Raelene thanked everyone who has been so busy working on accreditation and a special thank you to those who will be retiring this year who volunteered to help out this last semester. </w:t>
      </w:r>
    </w:p>
    <w:p w:rsidR="003D0441" w:rsidRDefault="003D0441" w:rsidP="003D0441">
      <w:pPr>
        <w:pStyle w:val="ListParagraph"/>
        <w:numPr>
          <w:ilvl w:val="1"/>
          <w:numId w:val="1"/>
        </w:numPr>
        <w:tabs>
          <w:tab w:val="clear" w:pos="2160"/>
          <w:tab w:val="num" w:pos="1440"/>
        </w:tabs>
        <w:ind w:hanging="1170"/>
        <w:rPr>
          <w:bCs/>
          <w:sz w:val="22"/>
          <w:szCs w:val="22"/>
        </w:rPr>
      </w:pPr>
      <w:r>
        <w:rPr>
          <w:bCs/>
          <w:sz w:val="22"/>
          <w:szCs w:val="22"/>
        </w:rPr>
        <w:t>Baker Station Work day and Faculty Retreat</w:t>
      </w:r>
    </w:p>
    <w:p w:rsidR="003D0441" w:rsidRDefault="003D0441" w:rsidP="003D0441">
      <w:pPr>
        <w:ind w:left="990" w:firstLine="0"/>
        <w:rPr>
          <w:bCs/>
          <w:sz w:val="22"/>
          <w:szCs w:val="22"/>
        </w:rPr>
      </w:pPr>
      <w:r>
        <w:rPr>
          <w:bCs/>
          <w:sz w:val="22"/>
          <w:szCs w:val="22"/>
        </w:rPr>
        <w:t xml:space="preserve">The work day is open to everyone and will be on Friday, August 20, 2010. The Faculty Retreat is the next day, Saturday, August 21, 2010. More information will be coming out towards the end of summer. </w:t>
      </w:r>
    </w:p>
    <w:p w:rsidR="003D0441" w:rsidRDefault="003D0441" w:rsidP="003D0441">
      <w:pPr>
        <w:pStyle w:val="ListParagraph"/>
        <w:numPr>
          <w:ilvl w:val="1"/>
          <w:numId w:val="1"/>
        </w:numPr>
        <w:tabs>
          <w:tab w:val="clear" w:pos="2160"/>
          <w:tab w:val="num" w:pos="1440"/>
        </w:tabs>
        <w:ind w:hanging="1170"/>
        <w:rPr>
          <w:bCs/>
          <w:sz w:val="22"/>
          <w:szCs w:val="22"/>
        </w:rPr>
      </w:pPr>
      <w:r>
        <w:rPr>
          <w:bCs/>
          <w:sz w:val="22"/>
          <w:szCs w:val="22"/>
        </w:rPr>
        <w:t>A.S. meeting dates next year</w:t>
      </w:r>
    </w:p>
    <w:p w:rsidR="003D0441" w:rsidRPr="003D0441" w:rsidRDefault="003D0441" w:rsidP="003D0441">
      <w:pPr>
        <w:ind w:left="990" w:firstLine="0"/>
        <w:rPr>
          <w:bCs/>
          <w:sz w:val="22"/>
          <w:szCs w:val="22"/>
        </w:rPr>
      </w:pPr>
      <w:r>
        <w:rPr>
          <w:bCs/>
          <w:sz w:val="22"/>
          <w:szCs w:val="22"/>
        </w:rPr>
        <w:t xml:space="preserve">*see handout-the meetings have moved to an earlier time to accommodate more faculty’s teaching schedule. There will be an extra Senate meeting in the </w:t>
      </w:r>
      <w:proofErr w:type="gramStart"/>
      <w:r>
        <w:rPr>
          <w:bCs/>
          <w:sz w:val="22"/>
          <w:szCs w:val="22"/>
        </w:rPr>
        <w:t>Fall</w:t>
      </w:r>
      <w:proofErr w:type="gramEnd"/>
      <w:r>
        <w:rPr>
          <w:bCs/>
          <w:sz w:val="22"/>
          <w:szCs w:val="22"/>
        </w:rPr>
        <w:t xml:space="preserve">. </w:t>
      </w:r>
    </w:p>
    <w:p w:rsidR="00780B8C" w:rsidRPr="00780B8C" w:rsidRDefault="004E5B91" w:rsidP="00780B8C">
      <w:pPr>
        <w:pStyle w:val="ListParagraph"/>
        <w:numPr>
          <w:ilvl w:val="0"/>
          <w:numId w:val="1"/>
        </w:numPr>
        <w:tabs>
          <w:tab w:val="clear" w:pos="1440"/>
          <w:tab w:val="num" w:pos="720"/>
        </w:tabs>
        <w:ind w:hanging="1080"/>
        <w:rPr>
          <w:bCs/>
          <w:sz w:val="22"/>
          <w:szCs w:val="22"/>
        </w:rPr>
      </w:pPr>
      <w:r w:rsidRPr="004E5B91">
        <w:rPr>
          <w:b/>
          <w:bCs/>
          <w:sz w:val="22"/>
          <w:szCs w:val="22"/>
        </w:rPr>
        <w:t>Board Representative</w:t>
      </w:r>
      <w:r>
        <w:rPr>
          <w:bCs/>
          <w:sz w:val="22"/>
          <w:szCs w:val="22"/>
        </w:rPr>
        <w:t>-David Baggett</w:t>
      </w:r>
    </w:p>
    <w:p w:rsidR="004E5B91" w:rsidRDefault="003D0441" w:rsidP="003D0441">
      <w:pPr>
        <w:pStyle w:val="ListParagraph"/>
        <w:ind w:firstLine="270"/>
        <w:rPr>
          <w:bCs/>
          <w:sz w:val="22"/>
          <w:szCs w:val="22"/>
        </w:rPr>
      </w:pPr>
      <w:proofErr w:type="gramStart"/>
      <w:r>
        <w:rPr>
          <w:bCs/>
          <w:sz w:val="22"/>
          <w:szCs w:val="22"/>
        </w:rPr>
        <w:t>absent</w:t>
      </w:r>
      <w:proofErr w:type="gramEnd"/>
    </w:p>
    <w:p w:rsidR="00921083" w:rsidRPr="003D0441" w:rsidRDefault="00921083" w:rsidP="003D0441">
      <w:pPr>
        <w:ind w:left="0" w:firstLine="0"/>
        <w:rPr>
          <w:bCs/>
          <w:sz w:val="22"/>
          <w:szCs w:val="22"/>
        </w:rPr>
      </w:pPr>
    </w:p>
    <w:p w:rsidR="004E5B91" w:rsidRDefault="004E5B91" w:rsidP="004E5B91">
      <w:pPr>
        <w:pStyle w:val="ListParagraph"/>
        <w:numPr>
          <w:ilvl w:val="0"/>
          <w:numId w:val="1"/>
        </w:numPr>
        <w:tabs>
          <w:tab w:val="clear" w:pos="1440"/>
          <w:tab w:val="num" w:pos="720"/>
        </w:tabs>
        <w:ind w:left="720"/>
        <w:rPr>
          <w:bCs/>
          <w:sz w:val="22"/>
          <w:szCs w:val="22"/>
        </w:rPr>
      </w:pPr>
      <w:r w:rsidRPr="004E5B91">
        <w:rPr>
          <w:b/>
          <w:bCs/>
          <w:sz w:val="22"/>
          <w:szCs w:val="22"/>
        </w:rPr>
        <w:t>President</w:t>
      </w:r>
      <w:r>
        <w:rPr>
          <w:bCs/>
          <w:sz w:val="22"/>
          <w:szCs w:val="22"/>
        </w:rPr>
        <w:t>- Erik Andal</w:t>
      </w:r>
    </w:p>
    <w:p w:rsidR="00335F72" w:rsidRDefault="003F260E" w:rsidP="00BD3809">
      <w:pPr>
        <w:pStyle w:val="ListParagraph"/>
        <w:numPr>
          <w:ilvl w:val="1"/>
          <w:numId w:val="1"/>
        </w:numPr>
        <w:tabs>
          <w:tab w:val="clear" w:pos="2160"/>
          <w:tab w:val="num" w:pos="1440"/>
        </w:tabs>
        <w:ind w:hanging="1170"/>
        <w:rPr>
          <w:bCs/>
          <w:sz w:val="22"/>
          <w:szCs w:val="22"/>
        </w:rPr>
      </w:pPr>
      <w:r w:rsidRPr="003F260E">
        <w:rPr>
          <w:bCs/>
          <w:sz w:val="22"/>
          <w:szCs w:val="22"/>
        </w:rPr>
        <w:t>Replacement Faculty Positions</w:t>
      </w:r>
    </w:p>
    <w:p w:rsidR="003F260E" w:rsidRDefault="003F260E" w:rsidP="003F260E">
      <w:pPr>
        <w:ind w:left="990" w:firstLine="0"/>
        <w:rPr>
          <w:bCs/>
          <w:sz w:val="22"/>
          <w:szCs w:val="22"/>
        </w:rPr>
      </w:pPr>
      <w:r>
        <w:rPr>
          <w:bCs/>
          <w:sz w:val="22"/>
          <w:szCs w:val="22"/>
        </w:rPr>
        <w:t>CMPSC, BIOL and PSYCH have all been approved for replacement. The screening committees have been put together and are meeting to go out for fall hires. One Senate member asked for Erik to talk to Dr. Smith about not hiring in the fall when the hiring pool tends to be very poor. Erik informed the Senate that he has already spoken to Dr. Smith about this situation and will let her know of the Senate</w:t>
      </w:r>
      <w:r w:rsidR="00E23550">
        <w:rPr>
          <w:bCs/>
          <w:sz w:val="22"/>
          <w:szCs w:val="22"/>
        </w:rPr>
        <w:t>’</w:t>
      </w:r>
      <w:r>
        <w:rPr>
          <w:bCs/>
          <w:sz w:val="22"/>
          <w:szCs w:val="22"/>
        </w:rPr>
        <w:t xml:space="preserve">s concerns. Dr. Smith has advised all committees that they must go out for fall or the position will go to a different department. She also informed Erik that we do not have to hire someone if they are not a good fit with the college. If need to we will go to an interim and try again. </w:t>
      </w:r>
    </w:p>
    <w:p w:rsidR="003F260E" w:rsidRDefault="003F260E" w:rsidP="003F260E">
      <w:pPr>
        <w:pStyle w:val="ListParagraph"/>
        <w:numPr>
          <w:ilvl w:val="1"/>
          <w:numId w:val="1"/>
        </w:numPr>
        <w:tabs>
          <w:tab w:val="clear" w:pos="2160"/>
          <w:tab w:val="num" w:pos="1440"/>
        </w:tabs>
        <w:ind w:hanging="1170"/>
        <w:rPr>
          <w:bCs/>
          <w:sz w:val="22"/>
          <w:szCs w:val="22"/>
        </w:rPr>
      </w:pPr>
      <w:r>
        <w:rPr>
          <w:bCs/>
          <w:sz w:val="22"/>
          <w:szCs w:val="22"/>
        </w:rPr>
        <w:t>Goodbye to Lynn Martin and Morgan McBride</w:t>
      </w:r>
    </w:p>
    <w:p w:rsidR="003F260E" w:rsidRDefault="003F260E" w:rsidP="003F260E">
      <w:pPr>
        <w:ind w:left="990" w:firstLine="0"/>
        <w:rPr>
          <w:bCs/>
          <w:sz w:val="22"/>
          <w:szCs w:val="22"/>
        </w:rPr>
      </w:pPr>
      <w:r>
        <w:rPr>
          <w:bCs/>
          <w:sz w:val="22"/>
          <w:szCs w:val="22"/>
        </w:rPr>
        <w:t xml:space="preserve">Erik thanked Lynn and Morgan for being such wonderful Senators and for their dedication to the college. </w:t>
      </w:r>
    </w:p>
    <w:p w:rsidR="003F260E" w:rsidRPr="003F260E" w:rsidRDefault="003F260E" w:rsidP="003F260E">
      <w:pPr>
        <w:ind w:left="990" w:firstLine="0"/>
        <w:rPr>
          <w:bCs/>
          <w:sz w:val="22"/>
          <w:szCs w:val="22"/>
        </w:rPr>
      </w:pPr>
    </w:p>
    <w:p w:rsidR="00921083" w:rsidRDefault="00921083" w:rsidP="00921083">
      <w:pPr>
        <w:rPr>
          <w:bCs/>
          <w:sz w:val="22"/>
          <w:szCs w:val="22"/>
        </w:rPr>
      </w:pPr>
      <w:r w:rsidRPr="00921083">
        <w:rPr>
          <w:b/>
          <w:bCs/>
          <w:sz w:val="22"/>
          <w:szCs w:val="22"/>
        </w:rPr>
        <w:t>Adjourned:</w:t>
      </w:r>
      <w:r>
        <w:rPr>
          <w:bCs/>
          <w:sz w:val="22"/>
          <w:szCs w:val="22"/>
        </w:rPr>
        <w:t xml:space="preserve"> The meeting was adjourned at </w:t>
      </w:r>
      <w:r w:rsidR="003F260E">
        <w:rPr>
          <w:bCs/>
          <w:sz w:val="22"/>
          <w:szCs w:val="22"/>
        </w:rPr>
        <w:t>3:10</w:t>
      </w:r>
    </w:p>
    <w:p w:rsidR="003F260E" w:rsidRDefault="003F260E" w:rsidP="00921083">
      <w:pPr>
        <w:rPr>
          <w:bCs/>
          <w:sz w:val="22"/>
          <w:szCs w:val="22"/>
        </w:rPr>
      </w:pPr>
      <w:r>
        <w:rPr>
          <w:b/>
          <w:bCs/>
          <w:sz w:val="22"/>
          <w:szCs w:val="22"/>
        </w:rPr>
        <w:t>Next Meeting:</w:t>
      </w:r>
      <w:r>
        <w:rPr>
          <w:bCs/>
          <w:sz w:val="22"/>
          <w:szCs w:val="22"/>
        </w:rPr>
        <w:t xml:space="preserve"> Fall 2010</w:t>
      </w:r>
    </w:p>
    <w:p w:rsidR="00921083" w:rsidRDefault="00921083" w:rsidP="00921083">
      <w:pPr>
        <w:rPr>
          <w:bCs/>
          <w:sz w:val="22"/>
          <w:szCs w:val="22"/>
        </w:rPr>
      </w:pPr>
    </w:p>
    <w:p w:rsidR="00921083" w:rsidRPr="00921083" w:rsidRDefault="00921083" w:rsidP="00921083">
      <w:pPr>
        <w:rPr>
          <w:bCs/>
          <w:sz w:val="22"/>
          <w:szCs w:val="22"/>
        </w:rPr>
      </w:pPr>
      <w:r>
        <w:rPr>
          <w:bCs/>
          <w:sz w:val="22"/>
          <w:szCs w:val="22"/>
        </w:rPr>
        <w:t>No YFA meeting afterwards</w:t>
      </w:r>
    </w:p>
    <w:p w:rsidR="00376B00" w:rsidRPr="004E5B91" w:rsidRDefault="00376B00" w:rsidP="004E5B91">
      <w:pPr>
        <w:pStyle w:val="ListParagraph"/>
        <w:ind w:firstLine="0"/>
        <w:rPr>
          <w:bCs/>
          <w:sz w:val="22"/>
          <w:szCs w:val="22"/>
        </w:rPr>
      </w:pPr>
    </w:p>
    <w:p w:rsidR="00BD6EF5" w:rsidRDefault="00BD6EF5" w:rsidP="00BD6EF5">
      <w:pPr>
        <w:ind w:left="0" w:firstLine="0"/>
        <w:rPr>
          <w:bCs/>
          <w:sz w:val="22"/>
          <w:szCs w:val="22"/>
        </w:rPr>
      </w:pPr>
    </w:p>
    <w:p w:rsidR="00482456" w:rsidRPr="0058790A" w:rsidRDefault="00482456" w:rsidP="0058790A">
      <w:pPr>
        <w:ind w:left="0" w:firstLine="0"/>
      </w:pPr>
    </w:p>
    <w:sectPr w:rsidR="00482456" w:rsidRPr="0058790A" w:rsidSect="00843B9E">
      <w:footerReference w:type="even" r:id="rId9"/>
      <w:footerReference w:type="default" r:id="rId10"/>
      <w:pgSz w:w="12240" w:h="15840" w:code="1"/>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B1" w:rsidRDefault="00AC69B1">
      <w:r>
        <w:separator/>
      </w:r>
    </w:p>
  </w:endnote>
  <w:endnote w:type="continuationSeparator" w:id="0">
    <w:p w:rsidR="00AC69B1" w:rsidRDefault="00AC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09" w:rsidRDefault="00DF76EC" w:rsidP="00011077">
    <w:pPr>
      <w:pStyle w:val="Footer"/>
      <w:framePr w:wrap="around" w:vAnchor="text" w:hAnchor="margin" w:xAlign="right" w:y="1"/>
      <w:rPr>
        <w:rStyle w:val="PageNumber"/>
      </w:rPr>
    </w:pPr>
    <w:r>
      <w:rPr>
        <w:rStyle w:val="PageNumber"/>
      </w:rPr>
      <w:fldChar w:fldCharType="begin"/>
    </w:r>
    <w:r w:rsidR="00BD3809">
      <w:rPr>
        <w:rStyle w:val="PageNumber"/>
      </w:rPr>
      <w:instrText xml:space="preserve">PAGE  </w:instrText>
    </w:r>
    <w:r>
      <w:rPr>
        <w:rStyle w:val="PageNumber"/>
      </w:rPr>
      <w:fldChar w:fldCharType="end"/>
    </w:r>
  </w:p>
  <w:p w:rsidR="00BD3809" w:rsidRDefault="00BD3809" w:rsidP="004637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09" w:rsidRDefault="00DF76EC" w:rsidP="00011077">
    <w:pPr>
      <w:pStyle w:val="Footer"/>
      <w:framePr w:wrap="around" w:vAnchor="text" w:hAnchor="margin" w:xAlign="right" w:y="1"/>
      <w:rPr>
        <w:rStyle w:val="PageNumber"/>
      </w:rPr>
    </w:pPr>
    <w:r>
      <w:rPr>
        <w:rStyle w:val="PageNumber"/>
      </w:rPr>
      <w:fldChar w:fldCharType="begin"/>
    </w:r>
    <w:r w:rsidR="00BD3809">
      <w:rPr>
        <w:rStyle w:val="PageNumber"/>
      </w:rPr>
      <w:instrText xml:space="preserve">PAGE  </w:instrText>
    </w:r>
    <w:r>
      <w:rPr>
        <w:rStyle w:val="PageNumber"/>
      </w:rPr>
      <w:fldChar w:fldCharType="separate"/>
    </w:r>
    <w:r w:rsidR="00AB3081">
      <w:rPr>
        <w:rStyle w:val="PageNumber"/>
        <w:noProof/>
      </w:rPr>
      <w:t>3</w:t>
    </w:r>
    <w:r>
      <w:rPr>
        <w:rStyle w:val="PageNumber"/>
      </w:rPr>
      <w:fldChar w:fldCharType="end"/>
    </w:r>
  </w:p>
  <w:p w:rsidR="00BD3809" w:rsidRDefault="00BD3809" w:rsidP="00463715">
    <w:pPr>
      <w:pStyle w:val="Footer"/>
      <w:ind w:right="360"/>
    </w:pPr>
    <w:r>
      <w:t>Academic Senate minutes 4-23-2010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B1" w:rsidRDefault="00AC69B1">
      <w:r>
        <w:separator/>
      </w:r>
    </w:p>
  </w:footnote>
  <w:footnote w:type="continuationSeparator" w:id="0">
    <w:p w:rsidR="00AC69B1" w:rsidRDefault="00AC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336"/>
    <w:multiLevelType w:val="hybridMultilevel"/>
    <w:tmpl w:val="51F2480E"/>
    <w:lvl w:ilvl="0" w:tplc="AAC83312">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963F67"/>
    <w:multiLevelType w:val="hybridMultilevel"/>
    <w:tmpl w:val="B5F87984"/>
    <w:lvl w:ilvl="0" w:tplc="77EAC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BA65BC"/>
    <w:multiLevelType w:val="hybridMultilevel"/>
    <w:tmpl w:val="2698F728"/>
    <w:lvl w:ilvl="0" w:tplc="7D7CA63A">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2873A80"/>
    <w:multiLevelType w:val="hybridMultilevel"/>
    <w:tmpl w:val="971CA4EC"/>
    <w:lvl w:ilvl="0" w:tplc="C9AC6F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63B63C7"/>
    <w:multiLevelType w:val="hybridMultilevel"/>
    <w:tmpl w:val="39E6BBCE"/>
    <w:lvl w:ilvl="0" w:tplc="84762D2C">
      <w:start w:val="2"/>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0F187D"/>
    <w:multiLevelType w:val="hybridMultilevel"/>
    <w:tmpl w:val="E1D2D1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96CE2"/>
    <w:multiLevelType w:val="hybridMultilevel"/>
    <w:tmpl w:val="5B1E24E8"/>
    <w:lvl w:ilvl="0" w:tplc="04090001">
      <w:start w:val="1"/>
      <w:numFmt w:val="bullet"/>
      <w:lvlText w:val=""/>
      <w:lvlJc w:val="left"/>
      <w:pPr>
        <w:tabs>
          <w:tab w:val="num" w:pos="1440"/>
        </w:tabs>
        <w:ind w:left="1440" w:hanging="360"/>
      </w:pPr>
      <w:rPr>
        <w:rFonts w:ascii="Symbol" w:hAnsi="Symbol" w:hint="default"/>
      </w:rPr>
    </w:lvl>
    <w:lvl w:ilvl="1" w:tplc="3C1424F6">
      <w:start w:val="1"/>
      <w:numFmt w:val="decimal"/>
      <w:lvlText w:val="%2."/>
      <w:lvlJc w:val="left"/>
      <w:pPr>
        <w:tabs>
          <w:tab w:val="num" w:pos="2160"/>
        </w:tabs>
        <w:ind w:left="2160" w:hanging="360"/>
      </w:pPr>
      <w:rPr>
        <w:rFonts w:ascii="Calibri" w:eastAsia="Times New Roman" w:hAnsi="Calibri" w:cs="Times New Roman" w:hint="default"/>
        <w:b/>
        <w:i w:val="0"/>
      </w:rPr>
    </w:lvl>
    <w:lvl w:ilvl="2" w:tplc="DA9AC026">
      <w:start w:val="1"/>
      <w:numFmt w:val="decimal"/>
      <w:lvlText w:val="%3"/>
      <w:lvlJc w:val="left"/>
      <w:pPr>
        <w:tabs>
          <w:tab w:val="num" w:pos="720"/>
        </w:tabs>
        <w:ind w:left="720" w:hanging="720"/>
      </w:pPr>
      <w:rPr>
        <w:rFonts w:cs="Times New Roman" w:hint="default"/>
      </w:rPr>
    </w:lvl>
    <w:lvl w:ilvl="3" w:tplc="DE9CA276">
      <w:start w:val="1"/>
      <w:numFmt w:val="decimal"/>
      <w:lvlText w:val="%4."/>
      <w:lvlJc w:val="left"/>
      <w:pPr>
        <w:tabs>
          <w:tab w:val="num" w:pos="3600"/>
        </w:tabs>
        <w:ind w:left="3600" w:hanging="360"/>
      </w:pPr>
      <w:rPr>
        <w:rFonts w:ascii="Times New Roman" w:eastAsia="Times New Roman" w:hAnsi="Times New Roman" w:cs="Times New Roman"/>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1967A0"/>
    <w:multiLevelType w:val="hybridMultilevel"/>
    <w:tmpl w:val="36861964"/>
    <w:lvl w:ilvl="0" w:tplc="7E866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BA"/>
    <w:multiLevelType w:val="hybridMultilevel"/>
    <w:tmpl w:val="3DAC50B6"/>
    <w:lvl w:ilvl="0" w:tplc="E6F0352C">
      <w:start w:val="2"/>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02309"/>
    <w:multiLevelType w:val="hybridMultilevel"/>
    <w:tmpl w:val="EC587EB4"/>
    <w:lvl w:ilvl="0" w:tplc="5A20E19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40C1607"/>
    <w:multiLevelType w:val="hybridMultilevel"/>
    <w:tmpl w:val="ADA2D2DE"/>
    <w:lvl w:ilvl="0" w:tplc="4E5802A4">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AE7EC8"/>
    <w:multiLevelType w:val="hybridMultilevel"/>
    <w:tmpl w:val="D0E813D8"/>
    <w:lvl w:ilvl="0" w:tplc="D5BE93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8C00A87"/>
    <w:multiLevelType w:val="hybridMultilevel"/>
    <w:tmpl w:val="075CA27E"/>
    <w:lvl w:ilvl="0" w:tplc="81DA092A">
      <w:start w:val="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A40A8F"/>
    <w:multiLevelType w:val="hybridMultilevel"/>
    <w:tmpl w:val="845AE5BC"/>
    <w:lvl w:ilvl="0" w:tplc="9ADC58A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BE68AE"/>
    <w:multiLevelType w:val="hybridMultilevel"/>
    <w:tmpl w:val="75B65172"/>
    <w:lvl w:ilvl="0" w:tplc="8D30D8E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2349B5"/>
    <w:multiLevelType w:val="hybridMultilevel"/>
    <w:tmpl w:val="E3526B42"/>
    <w:lvl w:ilvl="0" w:tplc="7FD6C6E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FD43FE"/>
    <w:multiLevelType w:val="hybridMultilevel"/>
    <w:tmpl w:val="E7A0A510"/>
    <w:lvl w:ilvl="0" w:tplc="F22886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A823AD"/>
    <w:multiLevelType w:val="hybridMultilevel"/>
    <w:tmpl w:val="E542C42E"/>
    <w:lvl w:ilvl="0" w:tplc="C2FCF7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0"/>
  </w:num>
  <w:num w:numId="5">
    <w:abstractNumId w:val="1"/>
  </w:num>
  <w:num w:numId="6">
    <w:abstractNumId w:val="2"/>
  </w:num>
  <w:num w:numId="7">
    <w:abstractNumId w:val="16"/>
  </w:num>
  <w:num w:numId="8">
    <w:abstractNumId w:val="9"/>
  </w:num>
  <w:num w:numId="9">
    <w:abstractNumId w:val="10"/>
  </w:num>
  <w:num w:numId="10">
    <w:abstractNumId w:val="3"/>
  </w:num>
  <w:num w:numId="11">
    <w:abstractNumId w:val="12"/>
  </w:num>
  <w:num w:numId="12">
    <w:abstractNumId w:val="7"/>
  </w:num>
  <w:num w:numId="13">
    <w:abstractNumId w:val="17"/>
  </w:num>
  <w:num w:numId="14">
    <w:abstractNumId w:val="13"/>
  </w:num>
  <w:num w:numId="15">
    <w:abstractNumId w:val="4"/>
  </w:num>
  <w:num w:numId="16">
    <w:abstractNumId w:val="8"/>
  </w:num>
  <w:num w:numId="17">
    <w:abstractNumId w:val="14"/>
  </w:num>
  <w:num w:numId="18">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10957"/>
    <w:rsid w:val="00002A82"/>
    <w:rsid w:val="00005F07"/>
    <w:rsid w:val="000065AF"/>
    <w:rsid w:val="00010DC7"/>
    <w:rsid w:val="00011077"/>
    <w:rsid w:val="000133FD"/>
    <w:rsid w:val="000138C1"/>
    <w:rsid w:val="0001679A"/>
    <w:rsid w:val="00016EC8"/>
    <w:rsid w:val="00021AEC"/>
    <w:rsid w:val="0002428C"/>
    <w:rsid w:val="000306A5"/>
    <w:rsid w:val="000313C8"/>
    <w:rsid w:val="00031F8E"/>
    <w:rsid w:val="00033D0A"/>
    <w:rsid w:val="000347B5"/>
    <w:rsid w:val="000359DB"/>
    <w:rsid w:val="00036B90"/>
    <w:rsid w:val="00042783"/>
    <w:rsid w:val="00042BAC"/>
    <w:rsid w:val="00052E39"/>
    <w:rsid w:val="0006368C"/>
    <w:rsid w:val="00076949"/>
    <w:rsid w:val="000770D8"/>
    <w:rsid w:val="00077466"/>
    <w:rsid w:val="00080699"/>
    <w:rsid w:val="00085DBF"/>
    <w:rsid w:val="00086B1A"/>
    <w:rsid w:val="00087886"/>
    <w:rsid w:val="00090627"/>
    <w:rsid w:val="00094140"/>
    <w:rsid w:val="0009478A"/>
    <w:rsid w:val="0009712D"/>
    <w:rsid w:val="000A314A"/>
    <w:rsid w:val="000A3A06"/>
    <w:rsid w:val="000A48E5"/>
    <w:rsid w:val="000A4CAD"/>
    <w:rsid w:val="000A69A4"/>
    <w:rsid w:val="000B0326"/>
    <w:rsid w:val="000B1C87"/>
    <w:rsid w:val="000B3023"/>
    <w:rsid w:val="000B3635"/>
    <w:rsid w:val="000C0B3C"/>
    <w:rsid w:val="000C0D84"/>
    <w:rsid w:val="000C268B"/>
    <w:rsid w:val="000C468F"/>
    <w:rsid w:val="000C4C06"/>
    <w:rsid w:val="000C55AF"/>
    <w:rsid w:val="000D0567"/>
    <w:rsid w:val="000D1F03"/>
    <w:rsid w:val="000D1FB2"/>
    <w:rsid w:val="000D6495"/>
    <w:rsid w:val="000E788E"/>
    <w:rsid w:val="000E7EE6"/>
    <w:rsid w:val="000F6693"/>
    <w:rsid w:val="00101B12"/>
    <w:rsid w:val="001022FD"/>
    <w:rsid w:val="00103430"/>
    <w:rsid w:val="00105376"/>
    <w:rsid w:val="001065AE"/>
    <w:rsid w:val="00106815"/>
    <w:rsid w:val="001071AA"/>
    <w:rsid w:val="00110556"/>
    <w:rsid w:val="001121F9"/>
    <w:rsid w:val="00113000"/>
    <w:rsid w:val="0011406D"/>
    <w:rsid w:val="00114FE5"/>
    <w:rsid w:val="00115140"/>
    <w:rsid w:val="00116149"/>
    <w:rsid w:val="00120342"/>
    <w:rsid w:val="0012099F"/>
    <w:rsid w:val="001212CA"/>
    <w:rsid w:val="00131C3B"/>
    <w:rsid w:val="00134E92"/>
    <w:rsid w:val="00137446"/>
    <w:rsid w:val="00137686"/>
    <w:rsid w:val="0014389B"/>
    <w:rsid w:val="001479FF"/>
    <w:rsid w:val="00150D69"/>
    <w:rsid w:val="0015210F"/>
    <w:rsid w:val="001529A6"/>
    <w:rsid w:val="00155257"/>
    <w:rsid w:val="0016009C"/>
    <w:rsid w:val="00164922"/>
    <w:rsid w:val="00167D82"/>
    <w:rsid w:val="00170936"/>
    <w:rsid w:val="00171587"/>
    <w:rsid w:val="00172E2E"/>
    <w:rsid w:val="001742C9"/>
    <w:rsid w:val="001841B5"/>
    <w:rsid w:val="00193105"/>
    <w:rsid w:val="00194D70"/>
    <w:rsid w:val="001A2892"/>
    <w:rsid w:val="001A5C5E"/>
    <w:rsid w:val="001A5F7E"/>
    <w:rsid w:val="001A7A6E"/>
    <w:rsid w:val="001B0F17"/>
    <w:rsid w:val="001B1491"/>
    <w:rsid w:val="001B1A42"/>
    <w:rsid w:val="001B1F1C"/>
    <w:rsid w:val="001B5327"/>
    <w:rsid w:val="001B5723"/>
    <w:rsid w:val="001C6BA6"/>
    <w:rsid w:val="001D06CC"/>
    <w:rsid w:val="001E2D1C"/>
    <w:rsid w:val="001E6978"/>
    <w:rsid w:val="001F15DB"/>
    <w:rsid w:val="001F16F1"/>
    <w:rsid w:val="001F382E"/>
    <w:rsid w:val="001F6332"/>
    <w:rsid w:val="001F7124"/>
    <w:rsid w:val="00200211"/>
    <w:rsid w:val="0020057A"/>
    <w:rsid w:val="002039E5"/>
    <w:rsid w:val="00206907"/>
    <w:rsid w:val="00206B01"/>
    <w:rsid w:val="00206F8D"/>
    <w:rsid w:val="00207286"/>
    <w:rsid w:val="00214524"/>
    <w:rsid w:val="002205C7"/>
    <w:rsid w:val="00221BCC"/>
    <w:rsid w:val="00224DE0"/>
    <w:rsid w:val="00226A57"/>
    <w:rsid w:val="00232B36"/>
    <w:rsid w:val="00236534"/>
    <w:rsid w:val="00236A40"/>
    <w:rsid w:val="0023755F"/>
    <w:rsid w:val="00237E47"/>
    <w:rsid w:val="00240AFC"/>
    <w:rsid w:val="00240EB3"/>
    <w:rsid w:val="00244C64"/>
    <w:rsid w:val="00247BE2"/>
    <w:rsid w:val="00251316"/>
    <w:rsid w:val="0025450D"/>
    <w:rsid w:val="0026192C"/>
    <w:rsid w:val="00261B7C"/>
    <w:rsid w:val="0026451F"/>
    <w:rsid w:val="00264736"/>
    <w:rsid w:val="00264887"/>
    <w:rsid w:val="00265848"/>
    <w:rsid w:val="00266E7E"/>
    <w:rsid w:val="00275393"/>
    <w:rsid w:val="002770FD"/>
    <w:rsid w:val="0028504A"/>
    <w:rsid w:val="0028608A"/>
    <w:rsid w:val="00296B77"/>
    <w:rsid w:val="002A1C22"/>
    <w:rsid w:val="002A45E7"/>
    <w:rsid w:val="002A65DE"/>
    <w:rsid w:val="002B1540"/>
    <w:rsid w:val="002B1694"/>
    <w:rsid w:val="002B244F"/>
    <w:rsid w:val="002B7507"/>
    <w:rsid w:val="002C122B"/>
    <w:rsid w:val="002C274E"/>
    <w:rsid w:val="002C5806"/>
    <w:rsid w:val="002C7E04"/>
    <w:rsid w:val="002D076D"/>
    <w:rsid w:val="002D6609"/>
    <w:rsid w:val="002E1E79"/>
    <w:rsid w:val="002E3037"/>
    <w:rsid w:val="002E4B03"/>
    <w:rsid w:val="002E4CA2"/>
    <w:rsid w:val="002E7876"/>
    <w:rsid w:val="002F06B0"/>
    <w:rsid w:val="002F1DB6"/>
    <w:rsid w:val="002F57BD"/>
    <w:rsid w:val="002F5D36"/>
    <w:rsid w:val="00306D39"/>
    <w:rsid w:val="00310C9F"/>
    <w:rsid w:val="00314CB6"/>
    <w:rsid w:val="003166EA"/>
    <w:rsid w:val="00317DFB"/>
    <w:rsid w:val="00320E2F"/>
    <w:rsid w:val="00324681"/>
    <w:rsid w:val="00324B52"/>
    <w:rsid w:val="00331486"/>
    <w:rsid w:val="00335CF8"/>
    <w:rsid w:val="00335F72"/>
    <w:rsid w:val="003454F3"/>
    <w:rsid w:val="00345E31"/>
    <w:rsid w:val="003462A1"/>
    <w:rsid w:val="003566B9"/>
    <w:rsid w:val="0035749C"/>
    <w:rsid w:val="003620BF"/>
    <w:rsid w:val="00365E3B"/>
    <w:rsid w:val="0036612D"/>
    <w:rsid w:val="003711B0"/>
    <w:rsid w:val="00371D13"/>
    <w:rsid w:val="0037237D"/>
    <w:rsid w:val="00372543"/>
    <w:rsid w:val="00376B00"/>
    <w:rsid w:val="00376F37"/>
    <w:rsid w:val="00380813"/>
    <w:rsid w:val="00384D94"/>
    <w:rsid w:val="003866EE"/>
    <w:rsid w:val="00390000"/>
    <w:rsid w:val="003906C7"/>
    <w:rsid w:val="0039710A"/>
    <w:rsid w:val="003A08FC"/>
    <w:rsid w:val="003A19D2"/>
    <w:rsid w:val="003A2150"/>
    <w:rsid w:val="003A5BF9"/>
    <w:rsid w:val="003B3BC5"/>
    <w:rsid w:val="003B7CFB"/>
    <w:rsid w:val="003C0C59"/>
    <w:rsid w:val="003C1636"/>
    <w:rsid w:val="003C637A"/>
    <w:rsid w:val="003C67A4"/>
    <w:rsid w:val="003C76D0"/>
    <w:rsid w:val="003D005C"/>
    <w:rsid w:val="003D0441"/>
    <w:rsid w:val="003D1B16"/>
    <w:rsid w:val="003D7993"/>
    <w:rsid w:val="003E0841"/>
    <w:rsid w:val="003E3054"/>
    <w:rsid w:val="003E63AF"/>
    <w:rsid w:val="003E78AA"/>
    <w:rsid w:val="003F260E"/>
    <w:rsid w:val="003F4D5A"/>
    <w:rsid w:val="003F5371"/>
    <w:rsid w:val="003F5BF7"/>
    <w:rsid w:val="003F76B2"/>
    <w:rsid w:val="0040006F"/>
    <w:rsid w:val="00400A2B"/>
    <w:rsid w:val="00404499"/>
    <w:rsid w:val="00405E77"/>
    <w:rsid w:val="00405F37"/>
    <w:rsid w:val="00410C5C"/>
    <w:rsid w:val="00415E41"/>
    <w:rsid w:val="00416939"/>
    <w:rsid w:val="00416B87"/>
    <w:rsid w:val="00417824"/>
    <w:rsid w:val="00422106"/>
    <w:rsid w:val="004233D1"/>
    <w:rsid w:val="004235F0"/>
    <w:rsid w:val="004240ED"/>
    <w:rsid w:val="00425C17"/>
    <w:rsid w:val="004344CF"/>
    <w:rsid w:val="004364DD"/>
    <w:rsid w:val="0043783B"/>
    <w:rsid w:val="0044070B"/>
    <w:rsid w:val="00442927"/>
    <w:rsid w:val="00443937"/>
    <w:rsid w:val="00444DA4"/>
    <w:rsid w:val="00446E1B"/>
    <w:rsid w:val="00447B4E"/>
    <w:rsid w:val="00454462"/>
    <w:rsid w:val="00455181"/>
    <w:rsid w:val="004552D7"/>
    <w:rsid w:val="00455D7A"/>
    <w:rsid w:val="00455E9F"/>
    <w:rsid w:val="004565D8"/>
    <w:rsid w:val="004569F8"/>
    <w:rsid w:val="004600CB"/>
    <w:rsid w:val="00462F6C"/>
    <w:rsid w:val="0046319F"/>
    <w:rsid w:val="00463715"/>
    <w:rsid w:val="00470499"/>
    <w:rsid w:val="00474174"/>
    <w:rsid w:val="004751E5"/>
    <w:rsid w:val="00476EF0"/>
    <w:rsid w:val="00481E55"/>
    <w:rsid w:val="00482456"/>
    <w:rsid w:val="00482DE8"/>
    <w:rsid w:val="00483F51"/>
    <w:rsid w:val="004840DF"/>
    <w:rsid w:val="00484F30"/>
    <w:rsid w:val="00485673"/>
    <w:rsid w:val="00486081"/>
    <w:rsid w:val="00487375"/>
    <w:rsid w:val="00487D0F"/>
    <w:rsid w:val="004920FC"/>
    <w:rsid w:val="00492917"/>
    <w:rsid w:val="004A0553"/>
    <w:rsid w:val="004A0DA1"/>
    <w:rsid w:val="004A4CCA"/>
    <w:rsid w:val="004A5584"/>
    <w:rsid w:val="004A716A"/>
    <w:rsid w:val="004B0767"/>
    <w:rsid w:val="004B4400"/>
    <w:rsid w:val="004B6110"/>
    <w:rsid w:val="004B6AF9"/>
    <w:rsid w:val="004B7196"/>
    <w:rsid w:val="004C0ED9"/>
    <w:rsid w:val="004C1A31"/>
    <w:rsid w:val="004C1BAA"/>
    <w:rsid w:val="004C5A0A"/>
    <w:rsid w:val="004C7487"/>
    <w:rsid w:val="004D09C3"/>
    <w:rsid w:val="004D0E6B"/>
    <w:rsid w:val="004D1A14"/>
    <w:rsid w:val="004D1CD2"/>
    <w:rsid w:val="004D3261"/>
    <w:rsid w:val="004D4443"/>
    <w:rsid w:val="004D6D6A"/>
    <w:rsid w:val="004D729A"/>
    <w:rsid w:val="004E159D"/>
    <w:rsid w:val="004E58EF"/>
    <w:rsid w:val="004E5B91"/>
    <w:rsid w:val="004E604A"/>
    <w:rsid w:val="004F02C5"/>
    <w:rsid w:val="004F3CB9"/>
    <w:rsid w:val="004F3E53"/>
    <w:rsid w:val="004F3E85"/>
    <w:rsid w:val="004F4270"/>
    <w:rsid w:val="004F7047"/>
    <w:rsid w:val="005002E8"/>
    <w:rsid w:val="00504043"/>
    <w:rsid w:val="005072AF"/>
    <w:rsid w:val="0051081C"/>
    <w:rsid w:val="0051097C"/>
    <w:rsid w:val="00510A7B"/>
    <w:rsid w:val="00512CDA"/>
    <w:rsid w:val="0051393F"/>
    <w:rsid w:val="00513E90"/>
    <w:rsid w:val="00514BD4"/>
    <w:rsid w:val="005152F0"/>
    <w:rsid w:val="00523D1C"/>
    <w:rsid w:val="005305BB"/>
    <w:rsid w:val="00531777"/>
    <w:rsid w:val="00534D18"/>
    <w:rsid w:val="00540897"/>
    <w:rsid w:val="005425CA"/>
    <w:rsid w:val="00542AC4"/>
    <w:rsid w:val="00544206"/>
    <w:rsid w:val="00544707"/>
    <w:rsid w:val="00544BB8"/>
    <w:rsid w:val="005472F1"/>
    <w:rsid w:val="005510DA"/>
    <w:rsid w:val="00552315"/>
    <w:rsid w:val="005524D9"/>
    <w:rsid w:val="0055363F"/>
    <w:rsid w:val="005548A6"/>
    <w:rsid w:val="00555618"/>
    <w:rsid w:val="005645B8"/>
    <w:rsid w:val="005653E6"/>
    <w:rsid w:val="00565FB5"/>
    <w:rsid w:val="00565FD3"/>
    <w:rsid w:val="00571FAD"/>
    <w:rsid w:val="00573F84"/>
    <w:rsid w:val="0057551B"/>
    <w:rsid w:val="005762C1"/>
    <w:rsid w:val="00581DA1"/>
    <w:rsid w:val="0058421C"/>
    <w:rsid w:val="005853F9"/>
    <w:rsid w:val="0058790A"/>
    <w:rsid w:val="00590988"/>
    <w:rsid w:val="00591533"/>
    <w:rsid w:val="005920BC"/>
    <w:rsid w:val="00593D76"/>
    <w:rsid w:val="0059777D"/>
    <w:rsid w:val="005A016F"/>
    <w:rsid w:val="005A0299"/>
    <w:rsid w:val="005A1797"/>
    <w:rsid w:val="005A1CDA"/>
    <w:rsid w:val="005A293D"/>
    <w:rsid w:val="005A4FBF"/>
    <w:rsid w:val="005A5C4A"/>
    <w:rsid w:val="005B16E0"/>
    <w:rsid w:val="005B3293"/>
    <w:rsid w:val="005B3595"/>
    <w:rsid w:val="005B3A95"/>
    <w:rsid w:val="005B3F01"/>
    <w:rsid w:val="005B5925"/>
    <w:rsid w:val="005C194C"/>
    <w:rsid w:val="005C4A0B"/>
    <w:rsid w:val="005C71B2"/>
    <w:rsid w:val="005D70FF"/>
    <w:rsid w:val="005E100E"/>
    <w:rsid w:val="005E1303"/>
    <w:rsid w:val="005E181B"/>
    <w:rsid w:val="005E3145"/>
    <w:rsid w:val="005E414F"/>
    <w:rsid w:val="005E574F"/>
    <w:rsid w:val="005E6269"/>
    <w:rsid w:val="005F199C"/>
    <w:rsid w:val="005F261D"/>
    <w:rsid w:val="005F5DD5"/>
    <w:rsid w:val="005F60DB"/>
    <w:rsid w:val="0060167F"/>
    <w:rsid w:val="00601963"/>
    <w:rsid w:val="00603438"/>
    <w:rsid w:val="00603E3A"/>
    <w:rsid w:val="0060497C"/>
    <w:rsid w:val="006065AE"/>
    <w:rsid w:val="0061227C"/>
    <w:rsid w:val="0061423B"/>
    <w:rsid w:val="0062172E"/>
    <w:rsid w:val="00621976"/>
    <w:rsid w:val="00624B93"/>
    <w:rsid w:val="00627366"/>
    <w:rsid w:val="006345B6"/>
    <w:rsid w:val="00640A85"/>
    <w:rsid w:val="00643088"/>
    <w:rsid w:val="0064480A"/>
    <w:rsid w:val="006463D1"/>
    <w:rsid w:val="00650AEB"/>
    <w:rsid w:val="00652F3E"/>
    <w:rsid w:val="00654AA2"/>
    <w:rsid w:val="006569A8"/>
    <w:rsid w:val="00660129"/>
    <w:rsid w:val="00661DC8"/>
    <w:rsid w:val="006632ED"/>
    <w:rsid w:val="0066408A"/>
    <w:rsid w:val="00664CCD"/>
    <w:rsid w:val="006661F1"/>
    <w:rsid w:val="00676348"/>
    <w:rsid w:val="00682AE3"/>
    <w:rsid w:val="00682C8F"/>
    <w:rsid w:val="00683ADB"/>
    <w:rsid w:val="00687241"/>
    <w:rsid w:val="00687C80"/>
    <w:rsid w:val="00694CDE"/>
    <w:rsid w:val="00695BFB"/>
    <w:rsid w:val="006A1BAC"/>
    <w:rsid w:val="006A2840"/>
    <w:rsid w:val="006A293B"/>
    <w:rsid w:val="006B384A"/>
    <w:rsid w:val="006B44D2"/>
    <w:rsid w:val="006B51D4"/>
    <w:rsid w:val="006B5528"/>
    <w:rsid w:val="006B5600"/>
    <w:rsid w:val="006B694B"/>
    <w:rsid w:val="006C00E0"/>
    <w:rsid w:val="006C0283"/>
    <w:rsid w:val="006D3F98"/>
    <w:rsid w:val="006D7555"/>
    <w:rsid w:val="006E039C"/>
    <w:rsid w:val="006E2AE3"/>
    <w:rsid w:val="006E2E1E"/>
    <w:rsid w:val="006E431A"/>
    <w:rsid w:val="006E4B07"/>
    <w:rsid w:val="006E4E48"/>
    <w:rsid w:val="006E5919"/>
    <w:rsid w:val="006F29BE"/>
    <w:rsid w:val="006F52D9"/>
    <w:rsid w:val="006F6D54"/>
    <w:rsid w:val="00704294"/>
    <w:rsid w:val="0070454F"/>
    <w:rsid w:val="00710D9D"/>
    <w:rsid w:val="00711078"/>
    <w:rsid w:val="0072557B"/>
    <w:rsid w:val="0073141A"/>
    <w:rsid w:val="007318A0"/>
    <w:rsid w:val="00734748"/>
    <w:rsid w:val="00735C5F"/>
    <w:rsid w:val="00740AF8"/>
    <w:rsid w:val="00744561"/>
    <w:rsid w:val="00745470"/>
    <w:rsid w:val="0074719E"/>
    <w:rsid w:val="00751247"/>
    <w:rsid w:val="0075395A"/>
    <w:rsid w:val="007542C8"/>
    <w:rsid w:val="00754741"/>
    <w:rsid w:val="00760EA2"/>
    <w:rsid w:val="00761919"/>
    <w:rsid w:val="00762057"/>
    <w:rsid w:val="007620F0"/>
    <w:rsid w:val="00762D1E"/>
    <w:rsid w:val="00764495"/>
    <w:rsid w:val="00764B7C"/>
    <w:rsid w:val="00764BCE"/>
    <w:rsid w:val="00765BEF"/>
    <w:rsid w:val="00766452"/>
    <w:rsid w:val="007732BF"/>
    <w:rsid w:val="007759FB"/>
    <w:rsid w:val="00780B8C"/>
    <w:rsid w:val="00786A5F"/>
    <w:rsid w:val="00786D8E"/>
    <w:rsid w:val="00787F9D"/>
    <w:rsid w:val="0079091D"/>
    <w:rsid w:val="007A3CBA"/>
    <w:rsid w:val="007A71F3"/>
    <w:rsid w:val="007B05F0"/>
    <w:rsid w:val="007B2458"/>
    <w:rsid w:val="007B5F08"/>
    <w:rsid w:val="007B68D0"/>
    <w:rsid w:val="007B719E"/>
    <w:rsid w:val="007B783D"/>
    <w:rsid w:val="007D11A2"/>
    <w:rsid w:val="007D1312"/>
    <w:rsid w:val="007D316F"/>
    <w:rsid w:val="007D340D"/>
    <w:rsid w:val="007D769A"/>
    <w:rsid w:val="007E1D6F"/>
    <w:rsid w:val="007E51A6"/>
    <w:rsid w:val="007F134E"/>
    <w:rsid w:val="007F47DF"/>
    <w:rsid w:val="008023DA"/>
    <w:rsid w:val="00804851"/>
    <w:rsid w:val="008048A0"/>
    <w:rsid w:val="00810957"/>
    <w:rsid w:val="00810976"/>
    <w:rsid w:val="00814CC1"/>
    <w:rsid w:val="00817C68"/>
    <w:rsid w:val="00817FB8"/>
    <w:rsid w:val="00820487"/>
    <w:rsid w:val="008210E0"/>
    <w:rsid w:val="00822F15"/>
    <w:rsid w:val="00826E2B"/>
    <w:rsid w:val="0083014E"/>
    <w:rsid w:val="00830953"/>
    <w:rsid w:val="008334DB"/>
    <w:rsid w:val="008341A6"/>
    <w:rsid w:val="008377DB"/>
    <w:rsid w:val="00840B28"/>
    <w:rsid w:val="008413BE"/>
    <w:rsid w:val="00841ED1"/>
    <w:rsid w:val="0084355F"/>
    <w:rsid w:val="00843AE3"/>
    <w:rsid w:val="00843B9E"/>
    <w:rsid w:val="0084525E"/>
    <w:rsid w:val="0084593B"/>
    <w:rsid w:val="00845A8E"/>
    <w:rsid w:val="00850239"/>
    <w:rsid w:val="00850AC0"/>
    <w:rsid w:val="008519EF"/>
    <w:rsid w:val="0085331F"/>
    <w:rsid w:val="0085354A"/>
    <w:rsid w:val="00862354"/>
    <w:rsid w:val="00863986"/>
    <w:rsid w:val="00865095"/>
    <w:rsid w:val="00866B8A"/>
    <w:rsid w:val="008671FA"/>
    <w:rsid w:val="00867E60"/>
    <w:rsid w:val="008727C5"/>
    <w:rsid w:val="00880D98"/>
    <w:rsid w:val="0088297C"/>
    <w:rsid w:val="0088620D"/>
    <w:rsid w:val="00887E9A"/>
    <w:rsid w:val="0089025A"/>
    <w:rsid w:val="00892A7C"/>
    <w:rsid w:val="0089480D"/>
    <w:rsid w:val="008A0EBA"/>
    <w:rsid w:val="008A1214"/>
    <w:rsid w:val="008A6B5C"/>
    <w:rsid w:val="008A7245"/>
    <w:rsid w:val="008B11D9"/>
    <w:rsid w:val="008B22E6"/>
    <w:rsid w:val="008B3F60"/>
    <w:rsid w:val="008B40C2"/>
    <w:rsid w:val="008B40F6"/>
    <w:rsid w:val="008B4953"/>
    <w:rsid w:val="008B6E97"/>
    <w:rsid w:val="008B701B"/>
    <w:rsid w:val="008B78DA"/>
    <w:rsid w:val="008B7B2E"/>
    <w:rsid w:val="008C2B11"/>
    <w:rsid w:val="008C38D3"/>
    <w:rsid w:val="008C43F2"/>
    <w:rsid w:val="008C457D"/>
    <w:rsid w:val="008C49D9"/>
    <w:rsid w:val="008C4F0F"/>
    <w:rsid w:val="008C5A4C"/>
    <w:rsid w:val="008C5B5A"/>
    <w:rsid w:val="008C76F6"/>
    <w:rsid w:val="008C7EF0"/>
    <w:rsid w:val="008E030E"/>
    <w:rsid w:val="008E08AE"/>
    <w:rsid w:val="008E0FCC"/>
    <w:rsid w:val="008E49A6"/>
    <w:rsid w:val="008E4AB6"/>
    <w:rsid w:val="008F1AE0"/>
    <w:rsid w:val="008F38B0"/>
    <w:rsid w:val="008F3AE2"/>
    <w:rsid w:val="008F450C"/>
    <w:rsid w:val="008F71DF"/>
    <w:rsid w:val="008F7610"/>
    <w:rsid w:val="009002DA"/>
    <w:rsid w:val="00901E9F"/>
    <w:rsid w:val="00904A0C"/>
    <w:rsid w:val="009064BB"/>
    <w:rsid w:val="0091323B"/>
    <w:rsid w:val="00914D4E"/>
    <w:rsid w:val="009172A7"/>
    <w:rsid w:val="00921083"/>
    <w:rsid w:val="00921F84"/>
    <w:rsid w:val="0092483C"/>
    <w:rsid w:val="009248BF"/>
    <w:rsid w:val="009250A8"/>
    <w:rsid w:val="00935AEA"/>
    <w:rsid w:val="0094026C"/>
    <w:rsid w:val="00941F7C"/>
    <w:rsid w:val="00942CC7"/>
    <w:rsid w:val="00943BAD"/>
    <w:rsid w:val="00943BC2"/>
    <w:rsid w:val="009448FD"/>
    <w:rsid w:val="00945C5F"/>
    <w:rsid w:val="009470B8"/>
    <w:rsid w:val="0095381E"/>
    <w:rsid w:val="00956621"/>
    <w:rsid w:val="00960D31"/>
    <w:rsid w:val="00966A9D"/>
    <w:rsid w:val="00971B2C"/>
    <w:rsid w:val="00983300"/>
    <w:rsid w:val="00986A60"/>
    <w:rsid w:val="00987D20"/>
    <w:rsid w:val="009902C4"/>
    <w:rsid w:val="009A10D0"/>
    <w:rsid w:val="009A162D"/>
    <w:rsid w:val="009A1681"/>
    <w:rsid w:val="009A2716"/>
    <w:rsid w:val="009A4297"/>
    <w:rsid w:val="009B13F8"/>
    <w:rsid w:val="009B528C"/>
    <w:rsid w:val="009C095D"/>
    <w:rsid w:val="009C1933"/>
    <w:rsid w:val="009C1990"/>
    <w:rsid w:val="009C58EA"/>
    <w:rsid w:val="009C6C67"/>
    <w:rsid w:val="009D1185"/>
    <w:rsid w:val="009D3EBC"/>
    <w:rsid w:val="009D7AB7"/>
    <w:rsid w:val="009E1CBD"/>
    <w:rsid w:val="009E30FA"/>
    <w:rsid w:val="009E4A69"/>
    <w:rsid w:val="009E4AB4"/>
    <w:rsid w:val="009E5AB9"/>
    <w:rsid w:val="009F099F"/>
    <w:rsid w:val="009F3509"/>
    <w:rsid w:val="009F3A4B"/>
    <w:rsid w:val="009F45DF"/>
    <w:rsid w:val="009F6314"/>
    <w:rsid w:val="009F69FD"/>
    <w:rsid w:val="009F74F8"/>
    <w:rsid w:val="00A02F4D"/>
    <w:rsid w:val="00A03223"/>
    <w:rsid w:val="00A067D0"/>
    <w:rsid w:val="00A117E7"/>
    <w:rsid w:val="00A12728"/>
    <w:rsid w:val="00A13B6C"/>
    <w:rsid w:val="00A144A4"/>
    <w:rsid w:val="00A153FF"/>
    <w:rsid w:val="00A16F1A"/>
    <w:rsid w:val="00A2248E"/>
    <w:rsid w:val="00A22613"/>
    <w:rsid w:val="00A259A6"/>
    <w:rsid w:val="00A26376"/>
    <w:rsid w:val="00A3451F"/>
    <w:rsid w:val="00A34CD2"/>
    <w:rsid w:val="00A40A67"/>
    <w:rsid w:val="00A41E5B"/>
    <w:rsid w:val="00A45BB3"/>
    <w:rsid w:val="00A461F0"/>
    <w:rsid w:val="00A52B8B"/>
    <w:rsid w:val="00A52F6C"/>
    <w:rsid w:val="00A5375D"/>
    <w:rsid w:val="00A600CD"/>
    <w:rsid w:val="00A6047A"/>
    <w:rsid w:val="00A640E5"/>
    <w:rsid w:val="00A6417A"/>
    <w:rsid w:val="00A66363"/>
    <w:rsid w:val="00A72A51"/>
    <w:rsid w:val="00A73C66"/>
    <w:rsid w:val="00A74B0E"/>
    <w:rsid w:val="00A81FFB"/>
    <w:rsid w:val="00A8236E"/>
    <w:rsid w:val="00A82816"/>
    <w:rsid w:val="00A86C7E"/>
    <w:rsid w:val="00A873B4"/>
    <w:rsid w:val="00A87745"/>
    <w:rsid w:val="00A935D9"/>
    <w:rsid w:val="00A938A6"/>
    <w:rsid w:val="00A95C97"/>
    <w:rsid w:val="00A97027"/>
    <w:rsid w:val="00A97D31"/>
    <w:rsid w:val="00AA05DC"/>
    <w:rsid w:val="00AA5DF4"/>
    <w:rsid w:val="00AB0D23"/>
    <w:rsid w:val="00AB2C24"/>
    <w:rsid w:val="00AB2FA8"/>
    <w:rsid w:val="00AB3081"/>
    <w:rsid w:val="00AB3AA3"/>
    <w:rsid w:val="00AB44C5"/>
    <w:rsid w:val="00AB5219"/>
    <w:rsid w:val="00AB591B"/>
    <w:rsid w:val="00AB5C7D"/>
    <w:rsid w:val="00AB7955"/>
    <w:rsid w:val="00AC0D2B"/>
    <w:rsid w:val="00AC5078"/>
    <w:rsid w:val="00AC606F"/>
    <w:rsid w:val="00AC69B1"/>
    <w:rsid w:val="00AD2D70"/>
    <w:rsid w:val="00AD3C29"/>
    <w:rsid w:val="00AD5B12"/>
    <w:rsid w:val="00AD6AF6"/>
    <w:rsid w:val="00AD70CD"/>
    <w:rsid w:val="00AE01AE"/>
    <w:rsid w:val="00AF224A"/>
    <w:rsid w:val="00AF3151"/>
    <w:rsid w:val="00AF3FD8"/>
    <w:rsid w:val="00AF541A"/>
    <w:rsid w:val="00AF6A09"/>
    <w:rsid w:val="00AF77B9"/>
    <w:rsid w:val="00B0084C"/>
    <w:rsid w:val="00B01A4C"/>
    <w:rsid w:val="00B02075"/>
    <w:rsid w:val="00B023C9"/>
    <w:rsid w:val="00B026AD"/>
    <w:rsid w:val="00B07C98"/>
    <w:rsid w:val="00B108F0"/>
    <w:rsid w:val="00B12747"/>
    <w:rsid w:val="00B130DF"/>
    <w:rsid w:val="00B1413A"/>
    <w:rsid w:val="00B145BB"/>
    <w:rsid w:val="00B15F44"/>
    <w:rsid w:val="00B17CA6"/>
    <w:rsid w:val="00B20DBC"/>
    <w:rsid w:val="00B21E06"/>
    <w:rsid w:val="00B21F82"/>
    <w:rsid w:val="00B2404F"/>
    <w:rsid w:val="00B313C0"/>
    <w:rsid w:val="00B325AE"/>
    <w:rsid w:val="00B34A8C"/>
    <w:rsid w:val="00B35169"/>
    <w:rsid w:val="00B357A4"/>
    <w:rsid w:val="00B371C2"/>
    <w:rsid w:val="00B37ED9"/>
    <w:rsid w:val="00B42A11"/>
    <w:rsid w:val="00B443B9"/>
    <w:rsid w:val="00B47151"/>
    <w:rsid w:val="00B50ABC"/>
    <w:rsid w:val="00B55661"/>
    <w:rsid w:val="00B56B32"/>
    <w:rsid w:val="00B60883"/>
    <w:rsid w:val="00B61D33"/>
    <w:rsid w:val="00B63F54"/>
    <w:rsid w:val="00B641B8"/>
    <w:rsid w:val="00B64E79"/>
    <w:rsid w:val="00B718AB"/>
    <w:rsid w:val="00B74AC7"/>
    <w:rsid w:val="00B930DE"/>
    <w:rsid w:val="00B93BC4"/>
    <w:rsid w:val="00B93F81"/>
    <w:rsid w:val="00BA119D"/>
    <w:rsid w:val="00BA1DBB"/>
    <w:rsid w:val="00BA2BC0"/>
    <w:rsid w:val="00BA45DF"/>
    <w:rsid w:val="00BA566E"/>
    <w:rsid w:val="00BA59CF"/>
    <w:rsid w:val="00BA7E1F"/>
    <w:rsid w:val="00BB2D3D"/>
    <w:rsid w:val="00BB42A7"/>
    <w:rsid w:val="00BB45AE"/>
    <w:rsid w:val="00BC0461"/>
    <w:rsid w:val="00BC208E"/>
    <w:rsid w:val="00BC2860"/>
    <w:rsid w:val="00BC42DA"/>
    <w:rsid w:val="00BC5A19"/>
    <w:rsid w:val="00BC5F14"/>
    <w:rsid w:val="00BD0C6E"/>
    <w:rsid w:val="00BD0E0E"/>
    <w:rsid w:val="00BD180B"/>
    <w:rsid w:val="00BD3809"/>
    <w:rsid w:val="00BD60C2"/>
    <w:rsid w:val="00BD6EF5"/>
    <w:rsid w:val="00BD7EE3"/>
    <w:rsid w:val="00BE3F35"/>
    <w:rsid w:val="00BE7F7B"/>
    <w:rsid w:val="00BF0AC3"/>
    <w:rsid w:val="00BF2387"/>
    <w:rsid w:val="00BF2B92"/>
    <w:rsid w:val="00BF3FB9"/>
    <w:rsid w:val="00BF53E5"/>
    <w:rsid w:val="00BF6B7F"/>
    <w:rsid w:val="00BF79E4"/>
    <w:rsid w:val="00C0175C"/>
    <w:rsid w:val="00C10261"/>
    <w:rsid w:val="00C10AD2"/>
    <w:rsid w:val="00C12E59"/>
    <w:rsid w:val="00C153F7"/>
    <w:rsid w:val="00C173D1"/>
    <w:rsid w:val="00C2384A"/>
    <w:rsid w:val="00C24919"/>
    <w:rsid w:val="00C26051"/>
    <w:rsid w:val="00C3095D"/>
    <w:rsid w:val="00C30BAB"/>
    <w:rsid w:val="00C30C4A"/>
    <w:rsid w:val="00C31625"/>
    <w:rsid w:val="00C32549"/>
    <w:rsid w:val="00C33D3A"/>
    <w:rsid w:val="00C455D8"/>
    <w:rsid w:val="00C47B2F"/>
    <w:rsid w:val="00C47E65"/>
    <w:rsid w:val="00C51F52"/>
    <w:rsid w:val="00C52737"/>
    <w:rsid w:val="00C604CE"/>
    <w:rsid w:val="00C62AD0"/>
    <w:rsid w:val="00C65E0B"/>
    <w:rsid w:val="00C664FB"/>
    <w:rsid w:val="00C66827"/>
    <w:rsid w:val="00C7001C"/>
    <w:rsid w:val="00C7584B"/>
    <w:rsid w:val="00C77B9C"/>
    <w:rsid w:val="00C84A24"/>
    <w:rsid w:val="00C8716A"/>
    <w:rsid w:val="00C91AD6"/>
    <w:rsid w:val="00CA38A0"/>
    <w:rsid w:val="00CA58BB"/>
    <w:rsid w:val="00CB02F6"/>
    <w:rsid w:val="00CB4951"/>
    <w:rsid w:val="00CC1497"/>
    <w:rsid w:val="00CC23D8"/>
    <w:rsid w:val="00CC3D51"/>
    <w:rsid w:val="00CD4B2E"/>
    <w:rsid w:val="00CD55B1"/>
    <w:rsid w:val="00CD757A"/>
    <w:rsid w:val="00CE42BF"/>
    <w:rsid w:val="00CE5AA9"/>
    <w:rsid w:val="00CF2674"/>
    <w:rsid w:val="00CF33D0"/>
    <w:rsid w:val="00CF43C5"/>
    <w:rsid w:val="00CF5D42"/>
    <w:rsid w:val="00CF5ECC"/>
    <w:rsid w:val="00CF7A66"/>
    <w:rsid w:val="00D001F4"/>
    <w:rsid w:val="00D027E7"/>
    <w:rsid w:val="00D02ABA"/>
    <w:rsid w:val="00D02D01"/>
    <w:rsid w:val="00D04252"/>
    <w:rsid w:val="00D05E3C"/>
    <w:rsid w:val="00D074BA"/>
    <w:rsid w:val="00D0752B"/>
    <w:rsid w:val="00D1038F"/>
    <w:rsid w:val="00D1160E"/>
    <w:rsid w:val="00D138CE"/>
    <w:rsid w:val="00D2143E"/>
    <w:rsid w:val="00D24261"/>
    <w:rsid w:val="00D277D1"/>
    <w:rsid w:val="00D317A2"/>
    <w:rsid w:val="00D327C2"/>
    <w:rsid w:val="00D33269"/>
    <w:rsid w:val="00D41F4D"/>
    <w:rsid w:val="00D54177"/>
    <w:rsid w:val="00D6043F"/>
    <w:rsid w:val="00D60F01"/>
    <w:rsid w:val="00D6527B"/>
    <w:rsid w:val="00D669A5"/>
    <w:rsid w:val="00D67A23"/>
    <w:rsid w:val="00D70762"/>
    <w:rsid w:val="00D722C7"/>
    <w:rsid w:val="00D74B58"/>
    <w:rsid w:val="00D767D2"/>
    <w:rsid w:val="00D864DC"/>
    <w:rsid w:val="00D914AC"/>
    <w:rsid w:val="00D9303B"/>
    <w:rsid w:val="00D941F8"/>
    <w:rsid w:val="00D95FCC"/>
    <w:rsid w:val="00D970E0"/>
    <w:rsid w:val="00DA04A2"/>
    <w:rsid w:val="00DA40A4"/>
    <w:rsid w:val="00DA41A5"/>
    <w:rsid w:val="00DB18D3"/>
    <w:rsid w:val="00DC2B11"/>
    <w:rsid w:val="00DC4DF0"/>
    <w:rsid w:val="00DC6E1E"/>
    <w:rsid w:val="00DC7870"/>
    <w:rsid w:val="00DD0E34"/>
    <w:rsid w:val="00DD694C"/>
    <w:rsid w:val="00DD6A7E"/>
    <w:rsid w:val="00DE0995"/>
    <w:rsid w:val="00DE1C75"/>
    <w:rsid w:val="00DE1D73"/>
    <w:rsid w:val="00DE4AF7"/>
    <w:rsid w:val="00DE60DA"/>
    <w:rsid w:val="00DF1A2C"/>
    <w:rsid w:val="00DF4497"/>
    <w:rsid w:val="00DF52CC"/>
    <w:rsid w:val="00DF67B4"/>
    <w:rsid w:val="00DF7496"/>
    <w:rsid w:val="00DF76EC"/>
    <w:rsid w:val="00DF7B1D"/>
    <w:rsid w:val="00E04D1F"/>
    <w:rsid w:val="00E075D1"/>
    <w:rsid w:val="00E10616"/>
    <w:rsid w:val="00E11C78"/>
    <w:rsid w:val="00E124FA"/>
    <w:rsid w:val="00E138FC"/>
    <w:rsid w:val="00E233C8"/>
    <w:rsid w:val="00E23550"/>
    <w:rsid w:val="00E2707C"/>
    <w:rsid w:val="00E31AD7"/>
    <w:rsid w:val="00E33F51"/>
    <w:rsid w:val="00E34BCE"/>
    <w:rsid w:val="00E34BE6"/>
    <w:rsid w:val="00E43E35"/>
    <w:rsid w:val="00E456C0"/>
    <w:rsid w:val="00E5212E"/>
    <w:rsid w:val="00E53749"/>
    <w:rsid w:val="00E540CB"/>
    <w:rsid w:val="00E54193"/>
    <w:rsid w:val="00E54B0D"/>
    <w:rsid w:val="00E60471"/>
    <w:rsid w:val="00E63D2C"/>
    <w:rsid w:val="00E66431"/>
    <w:rsid w:val="00E75056"/>
    <w:rsid w:val="00E7691A"/>
    <w:rsid w:val="00E76EA5"/>
    <w:rsid w:val="00E8102E"/>
    <w:rsid w:val="00E82946"/>
    <w:rsid w:val="00E870D3"/>
    <w:rsid w:val="00E877C2"/>
    <w:rsid w:val="00E931FA"/>
    <w:rsid w:val="00E95BE6"/>
    <w:rsid w:val="00E96269"/>
    <w:rsid w:val="00EA00DF"/>
    <w:rsid w:val="00EA0792"/>
    <w:rsid w:val="00EA0C32"/>
    <w:rsid w:val="00EA119E"/>
    <w:rsid w:val="00EA290A"/>
    <w:rsid w:val="00EA2AAF"/>
    <w:rsid w:val="00EB078F"/>
    <w:rsid w:val="00EB0C41"/>
    <w:rsid w:val="00EB499F"/>
    <w:rsid w:val="00EB60B0"/>
    <w:rsid w:val="00EB6E88"/>
    <w:rsid w:val="00EC11A2"/>
    <w:rsid w:val="00EC1488"/>
    <w:rsid w:val="00EC3FFE"/>
    <w:rsid w:val="00EC675B"/>
    <w:rsid w:val="00EC6EE5"/>
    <w:rsid w:val="00EC74BF"/>
    <w:rsid w:val="00ED233E"/>
    <w:rsid w:val="00ED445F"/>
    <w:rsid w:val="00ED4C1B"/>
    <w:rsid w:val="00ED5F76"/>
    <w:rsid w:val="00EE0C6E"/>
    <w:rsid w:val="00EF0408"/>
    <w:rsid w:val="00EF3BEA"/>
    <w:rsid w:val="00EF5425"/>
    <w:rsid w:val="00F02189"/>
    <w:rsid w:val="00F048A4"/>
    <w:rsid w:val="00F05D82"/>
    <w:rsid w:val="00F10719"/>
    <w:rsid w:val="00F126A8"/>
    <w:rsid w:val="00F13EBF"/>
    <w:rsid w:val="00F13EFA"/>
    <w:rsid w:val="00F15317"/>
    <w:rsid w:val="00F213D8"/>
    <w:rsid w:val="00F2177E"/>
    <w:rsid w:val="00F3359F"/>
    <w:rsid w:val="00F34476"/>
    <w:rsid w:val="00F37371"/>
    <w:rsid w:val="00F41183"/>
    <w:rsid w:val="00F43F77"/>
    <w:rsid w:val="00F448D2"/>
    <w:rsid w:val="00F45BD4"/>
    <w:rsid w:val="00F50363"/>
    <w:rsid w:val="00F5231A"/>
    <w:rsid w:val="00F54574"/>
    <w:rsid w:val="00F60073"/>
    <w:rsid w:val="00F62986"/>
    <w:rsid w:val="00F7088C"/>
    <w:rsid w:val="00F70D3F"/>
    <w:rsid w:val="00F71955"/>
    <w:rsid w:val="00F71D4B"/>
    <w:rsid w:val="00F721BC"/>
    <w:rsid w:val="00F731D6"/>
    <w:rsid w:val="00F7469C"/>
    <w:rsid w:val="00F748EB"/>
    <w:rsid w:val="00F74997"/>
    <w:rsid w:val="00F82CAC"/>
    <w:rsid w:val="00F85856"/>
    <w:rsid w:val="00F9033B"/>
    <w:rsid w:val="00F94077"/>
    <w:rsid w:val="00F9410A"/>
    <w:rsid w:val="00FA524C"/>
    <w:rsid w:val="00FA5ED1"/>
    <w:rsid w:val="00FB01A0"/>
    <w:rsid w:val="00FB1314"/>
    <w:rsid w:val="00FB16BE"/>
    <w:rsid w:val="00FB285B"/>
    <w:rsid w:val="00FB6ACA"/>
    <w:rsid w:val="00FC0EA7"/>
    <w:rsid w:val="00FC3F70"/>
    <w:rsid w:val="00FC44FC"/>
    <w:rsid w:val="00FC7387"/>
    <w:rsid w:val="00FD07B6"/>
    <w:rsid w:val="00FD21F0"/>
    <w:rsid w:val="00FD277A"/>
    <w:rsid w:val="00FD5D27"/>
    <w:rsid w:val="00FD667C"/>
    <w:rsid w:val="00FE1D2E"/>
    <w:rsid w:val="00FE2DC3"/>
    <w:rsid w:val="00FE2EA2"/>
    <w:rsid w:val="00FE36B5"/>
    <w:rsid w:val="00FE3F95"/>
    <w:rsid w:val="00FE6332"/>
    <w:rsid w:val="00FF04B5"/>
    <w:rsid w:val="00FF076B"/>
    <w:rsid w:val="00FF3B2A"/>
    <w:rsid w:val="00FF49F0"/>
    <w:rsid w:val="00FF5372"/>
    <w:rsid w:val="00FF5925"/>
    <w:rsid w:val="00FF5BCE"/>
    <w:rsid w:val="00FF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0767"/>
    <w:pPr>
      <w:ind w:left="1440" w:hanging="1080"/>
    </w:pPr>
    <w:rPr>
      <w:sz w:val="24"/>
      <w:szCs w:val="24"/>
    </w:rPr>
  </w:style>
  <w:style w:type="paragraph" w:styleId="Heading1">
    <w:name w:val="heading 1"/>
    <w:basedOn w:val="Normal"/>
    <w:next w:val="Normal"/>
    <w:link w:val="Heading1Char"/>
    <w:uiPriority w:val="99"/>
    <w:qFormat/>
    <w:rsid w:val="004B07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B07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B076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B0767"/>
    <w:pPr>
      <w:keepNext/>
      <w:spacing w:before="240" w:after="60"/>
      <w:outlineLvl w:val="3"/>
    </w:pPr>
    <w:rPr>
      <w:b/>
      <w:bCs/>
      <w:sz w:val="28"/>
      <w:szCs w:val="28"/>
    </w:rPr>
  </w:style>
  <w:style w:type="paragraph" w:styleId="Heading5">
    <w:name w:val="heading 5"/>
    <w:basedOn w:val="Normal"/>
    <w:next w:val="Normal"/>
    <w:link w:val="Heading5Char"/>
    <w:uiPriority w:val="99"/>
    <w:qFormat/>
    <w:rsid w:val="004B0767"/>
    <w:pPr>
      <w:spacing w:before="240" w:after="60"/>
      <w:outlineLvl w:val="4"/>
    </w:pPr>
    <w:rPr>
      <w:b/>
      <w:bCs/>
      <w:i/>
      <w:iCs/>
      <w:sz w:val="26"/>
      <w:szCs w:val="26"/>
    </w:rPr>
  </w:style>
  <w:style w:type="paragraph" w:styleId="Heading6">
    <w:name w:val="heading 6"/>
    <w:basedOn w:val="Normal"/>
    <w:next w:val="Normal"/>
    <w:link w:val="Heading6Char"/>
    <w:uiPriority w:val="99"/>
    <w:qFormat/>
    <w:rsid w:val="004B0767"/>
    <w:pPr>
      <w:spacing w:before="240" w:after="60"/>
      <w:outlineLvl w:val="5"/>
    </w:pPr>
    <w:rPr>
      <w:b/>
      <w:bCs/>
      <w:sz w:val="22"/>
      <w:szCs w:val="22"/>
    </w:rPr>
  </w:style>
  <w:style w:type="paragraph" w:styleId="Heading7">
    <w:name w:val="heading 7"/>
    <w:basedOn w:val="Normal"/>
    <w:next w:val="Normal"/>
    <w:link w:val="Heading7Char"/>
    <w:uiPriority w:val="99"/>
    <w:qFormat/>
    <w:rsid w:val="004B0767"/>
    <w:pPr>
      <w:spacing w:before="240" w:after="60"/>
      <w:outlineLvl w:val="6"/>
    </w:pPr>
  </w:style>
  <w:style w:type="paragraph" w:styleId="Heading8">
    <w:name w:val="heading 8"/>
    <w:basedOn w:val="Normal"/>
    <w:next w:val="Normal"/>
    <w:link w:val="Heading8Char"/>
    <w:uiPriority w:val="99"/>
    <w:qFormat/>
    <w:rsid w:val="004B0767"/>
    <w:pPr>
      <w:spacing w:before="240" w:after="60"/>
      <w:outlineLvl w:val="7"/>
    </w:pPr>
    <w:rPr>
      <w:i/>
      <w:iCs/>
    </w:rPr>
  </w:style>
  <w:style w:type="paragraph" w:styleId="Heading9">
    <w:name w:val="heading 9"/>
    <w:basedOn w:val="Normal"/>
    <w:next w:val="Normal"/>
    <w:link w:val="Heading9Char"/>
    <w:uiPriority w:val="99"/>
    <w:qFormat/>
    <w:rsid w:val="004B076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76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B07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076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0767"/>
    <w:rPr>
      <w:rFonts w:cs="Times New Roman"/>
      <w:b/>
      <w:bCs/>
      <w:sz w:val="28"/>
      <w:szCs w:val="28"/>
    </w:rPr>
  </w:style>
  <w:style w:type="character" w:customStyle="1" w:styleId="Heading5Char">
    <w:name w:val="Heading 5 Char"/>
    <w:basedOn w:val="DefaultParagraphFont"/>
    <w:link w:val="Heading5"/>
    <w:uiPriority w:val="99"/>
    <w:semiHidden/>
    <w:locked/>
    <w:rsid w:val="004B0767"/>
    <w:rPr>
      <w:rFonts w:cs="Times New Roman"/>
      <w:b/>
      <w:bCs/>
      <w:i/>
      <w:iCs/>
      <w:sz w:val="26"/>
      <w:szCs w:val="26"/>
    </w:rPr>
  </w:style>
  <w:style w:type="character" w:customStyle="1" w:styleId="Heading6Char">
    <w:name w:val="Heading 6 Char"/>
    <w:basedOn w:val="DefaultParagraphFont"/>
    <w:link w:val="Heading6"/>
    <w:uiPriority w:val="99"/>
    <w:semiHidden/>
    <w:locked/>
    <w:rsid w:val="004B0767"/>
    <w:rPr>
      <w:rFonts w:cs="Times New Roman"/>
      <w:b/>
      <w:bCs/>
    </w:rPr>
  </w:style>
  <w:style w:type="character" w:customStyle="1" w:styleId="Heading7Char">
    <w:name w:val="Heading 7 Char"/>
    <w:basedOn w:val="DefaultParagraphFont"/>
    <w:link w:val="Heading7"/>
    <w:uiPriority w:val="99"/>
    <w:semiHidden/>
    <w:locked/>
    <w:rsid w:val="004B0767"/>
    <w:rPr>
      <w:rFonts w:cs="Times New Roman"/>
      <w:sz w:val="24"/>
      <w:szCs w:val="24"/>
    </w:rPr>
  </w:style>
  <w:style w:type="character" w:customStyle="1" w:styleId="Heading8Char">
    <w:name w:val="Heading 8 Char"/>
    <w:basedOn w:val="DefaultParagraphFont"/>
    <w:link w:val="Heading8"/>
    <w:uiPriority w:val="99"/>
    <w:semiHidden/>
    <w:locked/>
    <w:rsid w:val="004B0767"/>
    <w:rPr>
      <w:rFonts w:cs="Times New Roman"/>
      <w:i/>
      <w:iCs/>
      <w:sz w:val="24"/>
      <w:szCs w:val="24"/>
    </w:rPr>
  </w:style>
  <w:style w:type="character" w:customStyle="1" w:styleId="Heading9Char">
    <w:name w:val="Heading 9 Char"/>
    <w:basedOn w:val="DefaultParagraphFont"/>
    <w:link w:val="Heading9"/>
    <w:uiPriority w:val="99"/>
    <w:semiHidden/>
    <w:locked/>
    <w:rsid w:val="004B0767"/>
    <w:rPr>
      <w:rFonts w:ascii="Cambria" w:hAnsi="Cambria" w:cs="Times New Roman"/>
    </w:rPr>
  </w:style>
  <w:style w:type="paragraph" w:styleId="Title">
    <w:name w:val="Title"/>
    <w:basedOn w:val="Normal"/>
    <w:next w:val="Normal"/>
    <w:link w:val="TitleChar"/>
    <w:uiPriority w:val="99"/>
    <w:qFormat/>
    <w:rsid w:val="004B076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B0767"/>
    <w:rPr>
      <w:rFonts w:ascii="Cambria" w:hAnsi="Cambria" w:cs="Times New Roman"/>
      <w:b/>
      <w:bCs/>
      <w:kern w:val="28"/>
      <w:sz w:val="32"/>
      <w:szCs w:val="32"/>
    </w:rPr>
  </w:style>
  <w:style w:type="paragraph" w:styleId="BalloonText">
    <w:name w:val="Balloon Text"/>
    <w:basedOn w:val="Normal"/>
    <w:link w:val="BalloonTextChar"/>
    <w:uiPriority w:val="99"/>
    <w:semiHidden/>
    <w:rsid w:val="00FE1D2E"/>
    <w:rPr>
      <w:rFonts w:ascii="Tahoma" w:hAnsi="Tahoma" w:cs="Tahoma"/>
      <w:sz w:val="16"/>
      <w:szCs w:val="16"/>
    </w:rPr>
  </w:style>
  <w:style w:type="character" w:customStyle="1" w:styleId="BalloonTextChar">
    <w:name w:val="Balloon Text Char"/>
    <w:basedOn w:val="DefaultParagraphFont"/>
    <w:link w:val="BalloonText"/>
    <w:uiPriority w:val="99"/>
    <w:semiHidden/>
    <w:rsid w:val="00E14E1F"/>
    <w:rPr>
      <w:rFonts w:ascii="Times New Roman" w:hAnsi="Times New Roman"/>
      <w:sz w:val="0"/>
      <w:szCs w:val="0"/>
    </w:rPr>
  </w:style>
  <w:style w:type="paragraph" w:styleId="Footer">
    <w:name w:val="footer"/>
    <w:basedOn w:val="Normal"/>
    <w:link w:val="FooterChar"/>
    <w:uiPriority w:val="99"/>
    <w:rsid w:val="00463715"/>
    <w:pPr>
      <w:tabs>
        <w:tab w:val="center" w:pos="4320"/>
        <w:tab w:val="right" w:pos="8640"/>
      </w:tabs>
    </w:pPr>
  </w:style>
  <w:style w:type="character" w:customStyle="1" w:styleId="FooterChar">
    <w:name w:val="Footer Char"/>
    <w:basedOn w:val="DefaultParagraphFont"/>
    <w:link w:val="Footer"/>
    <w:uiPriority w:val="99"/>
    <w:semiHidden/>
    <w:rsid w:val="00E14E1F"/>
    <w:rPr>
      <w:sz w:val="24"/>
      <w:szCs w:val="24"/>
    </w:rPr>
  </w:style>
  <w:style w:type="character" w:styleId="PageNumber">
    <w:name w:val="page number"/>
    <w:basedOn w:val="DefaultParagraphFont"/>
    <w:uiPriority w:val="99"/>
    <w:rsid w:val="00463715"/>
    <w:rPr>
      <w:rFonts w:cs="Times New Roman"/>
    </w:rPr>
  </w:style>
  <w:style w:type="character" w:styleId="Hyperlink">
    <w:name w:val="Hyperlink"/>
    <w:basedOn w:val="DefaultParagraphFont"/>
    <w:uiPriority w:val="99"/>
    <w:rsid w:val="00BF53E5"/>
    <w:rPr>
      <w:rFonts w:cs="Times New Roman"/>
      <w:color w:val="0000FF"/>
      <w:u w:val="single"/>
    </w:rPr>
  </w:style>
  <w:style w:type="paragraph" w:styleId="Header">
    <w:name w:val="header"/>
    <w:basedOn w:val="Normal"/>
    <w:link w:val="HeaderChar"/>
    <w:uiPriority w:val="99"/>
    <w:rsid w:val="003E63AF"/>
    <w:pPr>
      <w:tabs>
        <w:tab w:val="center" w:pos="4320"/>
        <w:tab w:val="right" w:pos="8640"/>
      </w:tabs>
    </w:pPr>
  </w:style>
  <w:style w:type="character" w:customStyle="1" w:styleId="HeaderChar">
    <w:name w:val="Header Char"/>
    <w:basedOn w:val="DefaultParagraphFont"/>
    <w:link w:val="Header"/>
    <w:uiPriority w:val="99"/>
    <w:semiHidden/>
    <w:rsid w:val="00E14E1F"/>
    <w:rPr>
      <w:sz w:val="24"/>
      <w:szCs w:val="24"/>
    </w:rPr>
  </w:style>
  <w:style w:type="table" w:styleId="TableGrid">
    <w:name w:val="Table Grid"/>
    <w:basedOn w:val="TableNormal"/>
    <w:uiPriority w:val="99"/>
    <w:rsid w:val="00042B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D6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14E1F"/>
    <w:rPr>
      <w:rFonts w:ascii="Courier New" w:hAnsi="Courier New" w:cs="Courier New"/>
      <w:sz w:val="20"/>
      <w:szCs w:val="20"/>
    </w:rPr>
  </w:style>
  <w:style w:type="paragraph" w:styleId="ListParagraph">
    <w:name w:val="List Paragraph"/>
    <w:basedOn w:val="Normal"/>
    <w:uiPriority w:val="34"/>
    <w:qFormat/>
    <w:rsid w:val="004B0767"/>
    <w:pPr>
      <w:ind w:left="720"/>
      <w:contextualSpacing/>
    </w:pPr>
  </w:style>
  <w:style w:type="paragraph" w:styleId="NormalWeb">
    <w:name w:val="Normal (Web)"/>
    <w:basedOn w:val="Normal"/>
    <w:uiPriority w:val="99"/>
    <w:rsid w:val="00D02ABA"/>
    <w:pPr>
      <w:spacing w:before="100" w:beforeAutospacing="1" w:after="100" w:afterAutospacing="1"/>
    </w:pPr>
    <w:rPr>
      <w:rFonts w:eastAsia="MS Mincho"/>
      <w:lang w:eastAsia="ja-JP"/>
    </w:rPr>
  </w:style>
  <w:style w:type="paragraph" w:styleId="Subtitle">
    <w:name w:val="Subtitle"/>
    <w:basedOn w:val="Normal"/>
    <w:next w:val="Normal"/>
    <w:link w:val="SubtitleChar"/>
    <w:uiPriority w:val="99"/>
    <w:qFormat/>
    <w:rsid w:val="004B0767"/>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B0767"/>
    <w:rPr>
      <w:rFonts w:ascii="Cambria" w:hAnsi="Cambria" w:cs="Times New Roman"/>
      <w:sz w:val="24"/>
      <w:szCs w:val="24"/>
    </w:rPr>
  </w:style>
  <w:style w:type="character" w:styleId="Strong">
    <w:name w:val="Strong"/>
    <w:basedOn w:val="DefaultParagraphFont"/>
    <w:uiPriority w:val="99"/>
    <w:qFormat/>
    <w:rsid w:val="004B0767"/>
    <w:rPr>
      <w:rFonts w:cs="Times New Roman"/>
      <w:b/>
      <w:bCs/>
    </w:rPr>
  </w:style>
  <w:style w:type="character" w:styleId="Emphasis">
    <w:name w:val="Emphasis"/>
    <w:basedOn w:val="DefaultParagraphFont"/>
    <w:uiPriority w:val="99"/>
    <w:qFormat/>
    <w:rsid w:val="004B0767"/>
    <w:rPr>
      <w:rFonts w:ascii="Calibri" w:hAnsi="Calibri" w:cs="Times New Roman"/>
      <w:b/>
      <w:i/>
      <w:iCs/>
    </w:rPr>
  </w:style>
  <w:style w:type="paragraph" w:styleId="NoSpacing">
    <w:name w:val="No Spacing"/>
    <w:basedOn w:val="Normal"/>
    <w:uiPriority w:val="99"/>
    <w:qFormat/>
    <w:rsid w:val="004B0767"/>
    <w:rPr>
      <w:szCs w:val="32"/>
    </w:rPr>
  </w:style>
  <w:style w:type="paragraph" w:styleId="Quote">
    <w:name w:val="Quote"/>
    <w:basedOn w:val="Normal"/>
    <w:next w:val="Normal"/>
    <w:link w:val="QuoteChar"/>
    <w:uiPriority w:val="99"/>
    <w:qFormat/>
    <w:rsid w:val="004B0767"/>
    <w:rPr>
      <w:i/>
    </w:rPr>
  </w:style>
  <w:style w:type="character" w:customStyle="1" w:styleId="QuoteChar">
    <w:name w:val="Quote Char"/>
    <w:basedOn w:val="DefaultParagraphFont"/>
    <w:link w:val="Quote"/>
    <w:uiPriority w:val="99"/>
    <w:locked/>
    <w:rsid w:val="004B0767"/>
    <w:rPr>
      <w:rFonts w:cs="Times New Roman"/>
      <w:i/>
      <w:sz w:val="24"/>
      <w:szCs w:val="24"/>
    </w:rPr>
  </w:style>
  <w:style w:type="paragraph" w:styleId="IntenseQuote">
    <w:name w:val="Intense Quote"/>
    <w:basedOn w:val="Normal"/>
    <w:next w:val="Normal"/>
    <w:link w:val="IntenseQuoteChar"/>
    <w:uiPriority w:val="99"/>
    <w:qFormat/>
    <w:rsid w:val="004B0767"/>
    <w:pPr>
      <w:ind w:left="720" w:right="720"/>
    </w:pPr>
    <w:rPr>
      <w:b/>
      <w:i/>
      <w:szCs w:val="22"/>
    </w:rPr>
  </w:style>
  <w:style w:type="character" w:customStyle="1" w:styleId="IntenseQuoteChar">
    <w:name w:val="Intense Quote Char"/>
    <w:basedOn w:val="DefaultParagraphFont"/>
    <w:link w:val="IntenseQuote"/>
    <w:uiPriority w:val="99"/>
    <w:locked/>
    <w:rsid w:val="004B0767"/>
    <w:rPr>
      <w:rFonts w:cs="Times New Roman"/>
      <w:b/>
      <w:i/>
      <w:sz w:val="24"/>
    </w:rPr>
  </w:style>
  <w:style w:type="character" w:styleId="SubtleEmphasis">
    <w:name w:val="Subtle Emphasis"/>
    <w:basedOn w:val="DefaultParagraphFont"/>
    <w:uiPriority w:val="99"/>
    <w:qFormat/>
    <w:rsid w:val="004B0767"/>
    <w:rPr>
      <w:i/>
      <w:color w:val="5A5A5A"/>
    </w:rPr>
  </w:style>
  <w:style w:type="character" w:styleId="IntenseEmphasis">
    <w:name w:val="Intense Emphasis"/>
    <w:basedOn w:val="DefaultParagraphFont"/>
    <w:uiPriority w:val="99"/>
    <w:qFormat/>
    <w:rsid w:val="004B0767"/>
    <w:rPr>
      <w:rFonts w:cs="Times New Roman"/>
      <w:b/>
      <w:i/>
      <w:sz w:val="24"/>
      <w:szCs w:val="24"/>
      <w:u w:val="single"/>
    </w:rPr>
  </w:style>
  <w:style w:type="character" w:styleId="SubtleReference">
    <w:name w:val="Subtle Reference"/>
    <w:basedOn w:val="DefaultParagraphFont"/>
    <w:uiPriority w:val="99"/>
    <w:qFormat/>
    <w:rsid w:val="004B0767"/>
    <w:rPr>
      <w:rFonts w:cs="Times New Roman"/>
      <w:sz w:val="24"/>
      <w:szCs w:val="24"/>
      <w:u w:val="single"/>
    </w:rPr>
  </w:style>
  <w:style w:type="character" w:styleId="IntenseReference">
    <w:name w:val="Intense Reference"/>
    <w:basedOn w:val="DefaultParagraphFont"/>
    <w:uiPriority w:val="99"/>
    <w:qFormat/>
    <w:rsid w:val="004B0767"/>
    <w:rPr>
      <w:rFonts w:cs="Times New Roman"/>
      <w:b/>
      <w:sz w:val="24"/>
      <w:u w:val="single"/>
    </w:rPr>
  </w:style>
  <w:style w:type="character" w:styleId="BookTitle">
    <w:name w:val="Book Title"/>
    <w:basedOn w:val="DefaultParagraphFont"/>
    <w:uiPriority w:val="99"/>
    <w:qFormat/>
    <w:rsid w:val="004B0767"/>
    <w:rPr>
      <w:rFonts w:ascii="Cambria" w:hAnsi="Cambria" w:cs="Times New Roman"/>
      <w:b/>
      <w:i/>
      <w:sz w:val="24"/>
      <w:szCs w:val="24"/>
    </w:rPr>
  </w:style>
  <w:style w:type="paragraph" w:styleId="TOCHeading">
    <w:name w:val="TOC Heading"/>
    <w:basedOn w:val="Heading1"/>
    <w:next w:val="Normal"/>
    <w:uiPriority w:val="99"/>
    <w:qFormat/>
    <w:rsid w:val="004B0767"/>
    <w:pPr>
      <w:outlineLvl w:val="9"/>
    </w:pPr>
  </w:style>
  <w:style w:type="paragraph" w:styleId="Caption">
    <w:name w:val="caption"/>
    <w:basedOn w:val="Normal"/>
    <w:next w:val="Normal"/>
    <w:uiPriority w:val="99"/>
    <w:qFormat/>
    <w:rsid w:val="004B0767"/>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E02-5B7E-4D2C-B156-292896CB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COLUMBIA COLLEGE</vt:lpstr>
    </vt:vector>
  </TitlesOfParts>
  <Company>Hewlett-Packard Company</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COLLEGE</dc:title>
  <dc:creator>Columbia College</dc:creator>
  <cp:lastModifiedBy>perezj</cp:lastModifiedBy>
  <cp:revision>6</cp:revision>
  <cp:lastPrinted>2010-04-08T17:28:00Z</cp:lastPrinted>
  <dcterms:created xsi:type="dcterms:W3CDTF">2010-04-28T16:50:00Z</dcterms:created>
  <dcterms:modified xsi:type="dcterms:W3CDTF">2010-04-28T23:11:00Z</dcterms:modified>
</cp:coreProperties>
</file>